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3A7" w:rsidRDefault="00126F21">
      <w:pPr>
        <w:pStyle w:val="Normal1"/>
        <w:jc w:val="center"/>
        <w:rPr>
          <w:sz w:val="30"/>
          <w:szCs w:val="30"/>
        </w:rPr>
      </w:pPr>
      <w:r>
        <w:rPr>
          <w:sz w:val="30"/>
          <w:szCs w:val="30"/>
        </w:rPr>
        <w:t>Project Report</w:t>
      </w:r>
    </w:p>
    <w:p w:rsidR="00F103A7" w:rsidRDefault="002D02E8">
      <w:pPr>
        <w:pStyle w:val="Normal1"/>
        <w:jc w:val="center"/>
        <w:rPr>
          <w:sz w:val="30"/>
          <w:szCs w:val="30"/>
        </w:rPr>
      </w:pPr>
      <w:proofErr w:type="gramStart"/>
      <w:r>
        <w:rPr>
          <w:sz w:val="30"/>
          <w:szCs w:val="30"/>
        </w:rPr>
        <w:t>o</w:t>
      </w:r>
      <w:r w:rsidR="00126F21">
        <w:rPr>
          <w:sz w:val="30"/>
          <w:szCs w:val="30"/>
        </w:rPr>
        <w:t>n</w:t>
      </w:r>
      <w:proofErr w:type="gramEnd"/>
    </w:p>
    <w:p w:rsidR="00F103A7" w:rsidRPr="00CE297A" w:rsidRDefault="00126F21">
      <w:pPr>
        <w:pStyle w:val="Title"/>
        <w:jc w:val="center"/>
        <w:rPr>
          <w:b/>
          <w:sz w:val="44"/>
          <w:szCs w:val="44"/>
        </w:rPr>
      </w:pPr>
      <w:bookmarkStart w:id="0" w:name="_sdhgpjsh5wvc" w:colFirst="0" w:colLast="0"/>
      <w:bookmarkEnd w:id="0"/>
      <w:r w:rsidRPr="00CE297A">
        <w:rPr>
          <w:b/>
          <w:sz w:val="44"/>
          <w:szCs w:val="44"/>
        </w:rPr>
        <w:t>Automatic Solar Based Water Saving and Energy Conservation System in a Multi-Storey Building</w:t>
      </w:r>
    </w:p>
    <w:p w:rsidR="00F103A7" w:rsidRDefault="00F103A7">
      <w:pPr>
        <w:pStyle w:val="Normal1"/>
        <w:rPr>
          <w:sz w:val="4"/>
          <w:szCs w:val="4"/>
        </w:rPr>
      </w:pPr>
    </w:p>
    <w:p w:rsidR="00F103A7" w:rsidRDefault="00126F21">
      <w:pPr>
        <w:pStyle w:val="Normal1"/>
        <w:jc w:val="center"/>
        <w:rPr>
          <w:rFonts w:ascii="Lexend" w:eastAsia="Lexend" w:hAnsi="Lexend" w:cs="Lexend"/>
          <w:sz w:val="28"/>
          <w:szCs w:val="28"/>
        </w:rPr>
      </w:pPr>
      <w:r>
        <w:rPr>
          <w:rFonts w:ascii="Lexend" w:eastAsia="Lexend" w:hAnsi="Lexend" w:cs="Lexend"/>
          <w:sz w:val="28"/>
          <w:szCs w:val="28"/>
        </w:rPr>
        <w:t xml:space="preserve">Submitted in partial fulfilment of the requirements for the award of </w:t>
      </w:r>
    </w:p>
    <w:p w:rsidR="00F103A7" w:rsidRDefault="00126F21">
      <w:pPr>
        <w:pStyle w:val="Normal1"/>
        <w:jc w:val="center"/>
        <w:rPr>
          <w:rFonts w:ascii="Lexend" w:eastAsia="Lexend" w:hAnsi="Lexend" w:cs="Lexend"/>
          <w:sz w:val="28"/>
          <w:szCs w:val="28"/>
        </w:rPr>
      </w:pPr>
      <w:proofErr w:type="gramStart"/>
      <w:r>
        <w:rPr>
          <w:rFonts w:ascii="Lexend" w:eastAsia="Lexend" w:hAnsi="Lexend" w:cs="Lexend"/>
          <w:sz w:val="28"/>
          <w:szCs w:val="28"/>
        </w:rPr>
        <w:t>the</w:t>
      </w:r>
      <w:proofErr w:type="gramEnd"/>
      <w:r>
        <w:rPr>
          <w:rFonts w:ascii="Lexend" w:eastAsia="Lexend" w:hAnsi="Lexend" w:cs="Lexend"/>
          <w:sz w:val="28"/>
          <w:szCs w:val="28"/>
        </w:rPr>
        <w:t xml:space="preserve"> degree of Bachelor of Technology in Electrical Engineering of </w:t>
      </w:r>
    </w:p>
    <w:p w:rsidR="00F103A7" w:rsidRDefault="00126F21">
      <w:pPr>
        <w:pStyle w:val="Normal1"/>
        <w:jc w:val="center"/>
        <w:rPr>
          <w:rFonts w:ascii="Lexend" w:eastAsia="Lexend" w:hAnsi="Lexend" w:cs="Lexend"/>
          <w:sz w:val="28"/>
          <w:szCs w:val="28"/>
        </w:rPr>
      </w:pPr>
      <w:r>
        <w:rPr>
          <w:rFonts w:ascii="Lexend" w:eastAsia="Lexend" w:hAnsi="Lexend" w:cs="Lexend"/>
          <w:sz w:val="28"/>
          <w:szCs w:val="28"/>
        </w:rPr>
        <w:t>Assam Science and Technology University</w:t>
      </w:r>
    </w:p>
    <w:p w:rsidR="00F103A7" w:rsidRDefault="00126F21">
      <w:pPr>
        <w:pStyle w:val="Normal1"/>
        <w:jc w:val="center"/>
        <w:rPr>
          <w:rFonts w:ascii="Lexend" w:eastAsia="Lexend" w:hAnsi="Lexend" w:cs="Lexend"/>
          <w:sz w:val="28"/>
          <w:szCs w:val="28"/>
        </w:rPr>
      </w:pPr>
      <w:proofErr w:type="gramStart"/>
      <w:r>
        <w:rPr>
          <w:rFonts w:ascii="Lexend" w:eastAsia="Lexend" w:hAnsi="Lexend" w:cs="Lexend"/>
          <w:sz w:val="28"/>
          <w:szCs w:val="28"/>
        </w:rPr>
        <w:t>Session :</w:t>
      </w:r>
      <w:proofErr w:type="gramEnd"/>
      <w:r>
        <w:rPr>
          <w:rFonts w:ascii="Lexend" w:eastAsia="Lexend" w:hAnsi="Lexend" w:cs="Lexend"/>
          <w:sz w:val="28"/>
          <w:szCs w:val="28"/>
        </w:rPr>
        <w:t xml:space="preserve"> 2023</w:t>
      </w:r>
    </w:p>
    <w:p w:rsidR="00F103A7" w:rsidRDefault="00126F21">
      <w:pPr>
        <w:pStyle w:val="Normal1"/>
        <w:jc w:val="center"/>
        <w:rPr>
          <w:rFonts w:ascii="Lexend" w:eastAsia="Lexend" w:hAnsi="Lexend" w:cs="Lexend"/>
          <w:sz w:val="28"/>
          <w:szCs w:val="28"/>
        </w:rPr>
      </w:pPr>
      <w:r>
        <w:rPr>
          <w:rFonts w:ascii="Lexend" w:eastAsia="Lexend" w:hAnsi="Lexend" w:cs="Lexend"/>
          <w:noProof/>
          <w:sz w:val="28"/>
          <w:szCs w:val="28"/>
        </w:rPr>
        <w:drawing>
          <wp:inline distT="114300" distB="114300" distL="114300" distR="114300">
            <wp:extent cx="1299414" cy="1309148"/>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srcRect/>
                    <a:stretch>
                      <a:fillRect/>
                    </a:stretch>
                  </pic:blipFill>
                  <pic:spPr>
                    <a:xfrm>
                      <a:off x="0" y="0"/>
                      <a:ext cx="1299414" cy="1309148"/>
                    </a:xfrm>
                    <a:prstGeom prst="rect">
                      <a:avLst/>
                    </a:prstGeom>
                    <a:ln/>
                  </pic:spPr>
                </pic:pic>
              </a:graphicData>
            </a:graphic>
          </wp:inline>
        </w:drawing>
      </w:r>
    </w:p>
    <w:p w:rsidR="00F103A7" w:rsidRDefault="00126F21">
      <w:pPr>
        <w:pStyle w:val="Normal1"/>
        <w:jc w:val="center"/>
        <w:rPr>
          <w:rFonts w:ascii="Lexend" w:eastAsia="Lexend" w:hAnsi="Lexend" w:cs="Lexend"/>
          <w:b/>
          <w:sz w:val="28"/>
          <w:szCs w:val="28"/>
        </w:rPr>
      </w:pPr>
      <w:r>
        <w:rPr>
          <w:rFonts w:ascii="Lexend" w:eastAsia="Lexend" w:hAnsi="Lexend" w:cs="Lexend"/>
          <w:b/>
          <w:sz w:val="28"/>
          <w:szCs w:val="28"/>
        </w:rPr>
        <w:t>By</w:t>
      </w:r>
    </w:p>
    <w:p w:rsidR="00F103A7" w:rsidRDefault="00126F21">
      <w:pPr>
        <w:pStyle w:val="Normal1"/>
        <w:jc w:val="center"/>
        <w:rPr>
          <w:rFonts w:ascii="Lexend" w:eastAsia="Lexend" w:hAnsi="Lexend" w:cs="Lexend"/>
          <w:sz w:val="28"/>
          <w:szCs w:val="28"/>
        </w:rPr>
      </w:pPr>
      <w:r>
        <w:rPr>
          <w:rFonts w:ascii="Lexend" w:eastAsia="Lexend" w:hAnsi="Lexend" w:cs="Lexend"/>
          <w:sz w:val="28"/>
          <w:szCs w:val="28"/>
        </w:rPr>
        <w:t xml:space="preserve">Priyanka </w:t>
      </w:r>
      <w:proofErr w:type="spellStart"/>
      <w:r>
        <w:rPr>
          <w:rFonts w:ascii="Lexend" w:eastAsia="Lexend" w:hAnsi="Lexend" w:cs="Lexend"/>
          <w:sz w:val="28"/>
          <w:szCs w:val="28"/>
        </w:rPr>
        <w:t>Thakuria</w:t>
      </w:r>
      <w:proofErr w:type="spellEnd"/>
      <w:r>
        <w:rPr>
          <w:rFonts w:ascii="Lexend" w:eastAsia="Lexend" w:hAnsi="Lexend" w:cs="Lexend"/>
          <w:sz w:val="28"/>
          <w:szCs w:val="28"/>
        </w:rPr>
        <w:t xml:space="preserve"> (190610003067)</w:t>
      </w:r>
    </w:p>
    <w:p w:rsidR="00F103A7" w:rsidRDefault="00126F21">
      <w:pPr>
        <w:pStyle w:val="Normal1"/>
        <w:jc w:val="center"/>
        <w:rPr>
          <w:rFonts w:ascii="Lexend" w:eastAsia="Lexend" w:hAnsi="Lexend" w:cs="Lexend"/>
          <w:sz w:val="28"/>
          <w:szCs w:val="28"/>
        </w:rPr>
      </w:pPr>
      <w:r>
        <w:rPr>
          <w:rFonts w:ascii="Lexend" w:eastAsia="Lexend" w:hAnsi="Lexend" w:cs="Lexend"/>
          <w:sz w:val="28"/>
          <w:szCs w:val="28"/>
        </w:rPr>
        <w:t xml:space="preserve">Shreya </w:t>
      </w:r>
      <w:proofErr w:type="spellStart"/>
      <w:r>
        <w:rPr>
          <w:rFonts w:ascii="Lexend" w:eastAsia="Lexend" w:hAnsi="Lexend" w:cs="Lexend"/>
          <w:sz w:val="28"/>
          <w:szCs w:val="28"/>
        </w:rPr>
        <w:t>Bhattacharjee</w:t>
      </w:r>
      <w:proofErr w:type="spellEnd"/>
      <w:r>
        <w:rPr>
          <w:rFonts w:ascii="Lexend" w:eastAsia="Lexend" w:hAnsi="Lexend" w:cs="Lexend"/>
          <w:sz w:val="28"/>
          <w:szCs w:val="28"/>
        </w:rPr>
        <w:t xml:space="preserve"> (190610003080)</w:t>
      </w:r>
    </w:p>
    <w:p w:rsidR="00F103A7" w:rsidRDefault="00126F21">
      <w:pPr>
        <w:pStyle w:val="Normal1"/>
        <w:jc w:val="center"/>
        <w:rPr>
          <w:rFonts w:ascii="Lexend" w:eastAsia="Lexend" w:hAnsi="Lexend" w:cs="Lexend"/>
          <w:sz w:val="28"/>
          <w:szCs w:val="28"/>
        </w:rPr>
      </w:pPr>
      <w:r>
        <w:rPr>
          <w:rFonts w:ascii="Lexend" w:eastAsia="Lexend" w:hAnsi="Lexend" w:cs="Lexend"/>
          <w:sz w:val="28"/>
          <w:szCs w:val="28"/>
        </w:rPr>
        <w:t>Vishal Nag (190610003090)</w:t>
      </w:r>
    </w:p>
    <w:p w:rsidR="00F103A7" w:rsidRDefault="00126F21">
      <w:pPr>
        <w:pStyle w:val="Normal1"/>
        <w:jc w:val="center"/>
        <w:rPr>
          <w:rFonts w:ascii="Lexend" w:eastAsia="Lexend" w:hAnsi="Lexend" w:cs="Lexend"/>
          <w:sz w:val="28"/>
          <w:szCs w:val="28"/>
        </w:rPr>
      </w:pPr>
      <w:proofErr w:type="spellStart"/>
      <w:r>
        <w:rPr>
          <w:rFonts w:ascii="Lexend" w:eastAsia="Lexend" w:hAnsi="Lexend" w:cs="Lexend"/>
          <w:sz w:val="28"/>
          <w:szCs w:val="28"/>
        </w:rPr>
        <w:t>Hridishmita</w:t>
      </w:r>
      <w:proofErr w:type="spellEnd"/>
      <w:r>
        <w:rPr>
          <w:rFonts w:ascii="Lexend" w:eastAsia="Lexend" w:hAnsi="Lexend" w:cs="Lexend"/>
          <w:sz w:val="28"/>
          <w:szCs w:val="28"/>
        </w:rPr>
        <w:t xml:space="preserve"> </w:t>
      </w:r>
      <w:proofErr w:type="spellStart"/>
      <w:r>
        <w:rPr>
          <w:rFonts w:ascii="Lexend" w:eastAsia="Lexend" w:hAnsi="Lexend" w:cs="Lexend"/>
          <w:sz w:val="28"/>
          <w:szCs w:val="28"/>
        </w:rPr>
        <w:t>Medhi</w:t>
      </w:r>
      <w:proofErr w:type="spellEnd"/>
      <w:r>
        <w:rPr>
          <w:rFonts w:ascii="Lexend" w:eastAsia="Lexend" w:hAnsi="Lexend" w:cs="Lexend"/>
          <w:sz w:val="28"/>
          <w:szCs w:val="28"/>
        </w:rPr>
        <w:t xml:space="preserve"> (200650003002)</w:t>
      </w:r>
    </w:p>
    <w:p w:rsidR="00F103A7" w:rsidRDefault="00F103A7">
      <w:pPr>
        <w:pStyle w:val="Normal1"/>
        <w:jc w:val="center"/>
        <w:rPr>
          <w:rFonts w:ascii="Lexend" w:eastAsia="Lexend" w:hAnsi="Lexend" w:cs="Lexend"/>
          <w:sz w:val="28"/>
          <w:szCs w:val="28"/>
        </w:rPr>
      </w:pPr>
    </w:p>
    <w:p w:rsidR="00F103A7" w:rsidRDefault="00126F21">
      <w:pPr>
        <w:pStyle w:val="Normal1"/>
        <w:jc w:val="center"/>
        <w:rPr>
          <w:rFonts w:ascii="Lexend" w:eastAsia="Lexend" w:hAnsi="Lexend" w:cs="Lexend"/>
          <w:sz w:val="28"/>
          <w:szCs w:val="28"/>
        </w:rPr>
      </w:pPr>
      <w:r>
        <w:rPr>
          <w:rFonts w:ascii="Lexend" w:eastAsia="Lexend" w:hAnsi="Lexend" w:cs="Lexend"/>
          <w:sz w:val="28"/>
          <w:szCs w:val="28"/>
        </w:rPr>
        <w:t>Under the guidance of</w:t>
      </w:r>
    </w:p>
    <w:p w:rsidR="00F103A7" w:rsidRDefault="00126F21">
      <w:pPr>
        <w:pStyle w:val="Normal1"/>
        <w:jc w:val="center"/>
        <w:rPr>
          <w:rFonts w:ascii="Lexend" w:eastAsia="Lexend" w:hAnsi="Lexend" w:cs="Lexend"/>
          <w:b/>
          <w:sz w:val="28"/>
          <w:szCs w:val="28"/>
        </w:rPr>
      </w:pPr>
      <w:r>
        <w:rPr>
          <w:rFonts w:ascii="Lexend" w:eastAsia="Lexend" w:hAnsi="Lexend" w:cs="Lexend"/>
          <w:b/>
          <w:sz w:val="28"/>
          <w:szCs w:val="28"/>
        </w:rPr>
        <w:t xml:space="preserve">Dr. </w:t>
      </w:r>
      <w:proofErr w:type="spellStart"/>
      <w:r>
        <w:rPr>
          <w:rFonts w:ascii="Lexend" w:eastAsia="Lexend" w:hAnsi="Lexend" w:cs="Lexend"/>
          <w:b/>
          <w:sz w:val="28"/>
          <w:szCs w:val="28"/>
        </w:rPr>
        <w:t>Bimal</w:t>
      </w:r>
      <w:proofErr w:type="spellEnd"/>
      <w:r>
        <w:rPr>
          <w:rFonts w:ascii="Lexend" w:eastAsia="Lexend" w:hAnsi="Lexend" w:cs="Lexend"/>
          <w:b/>
          <w:sz w:val="28"/>
          <w:szCs w:val="28"/>
        </w:rPr>
        <w:t xml:space="preserve"> Chandra </w:t>
      </w:r>
      <w:proofErr w:type="spellStart"/>
      <w:r>
        <w:rPr>
          <w:rFonts w:ascii="Lexend" w:eastAsia="Lexend" w:hAnsi="Lexend" w:cs="Lexend"/>
          <w:b/>
          <w:sz w:val="28"/>
          <w:szCs w:val="28"/>
        </w:rPr>
        <w:t>Deka</w:t>
      </w:r>
      <w:proofErr w:type="spellEnd"/>
    </w:p>
    <w:p w:rsidR="00F103A7" w:rsidRDefault="00126F21">
      <w:pPr>
        <w:pStyle w:val="Normal1"/>
        <w:jc w:val="center"/>
        <w:rPr>
          <w:rFonts w:ascii="Lexend" w:eastAsia="Lexend" w:hAnsi="Lexend" w:cs="Lexend"/>
          <w:sz w:val="28"/>
          <w:szCs w:val="28"/>
        </w:rPr>
      </w:pPr>
      <w:r>
        <w:rPr>
          <w:rFonts w:ascii="Lexend" w:eastAsia="Lexend" w:hAnsi="Lexend" w:cs="Lexend"/>
          <w:sz w:val="28"/>
          <w:szCs w:val="28"/>
        </w:rPr>
        <w:t>Professor</w:t>
      </w:r>
    </w:p>
    <w:p w:rsidR="00F103A7" w:rsidRDefault="00126F21">
      <w:pPr>
        <w:pStyle w:val="Normal1"/>
        <w:jc w:val="center"/>
        <w:rPr>
          <w:rFonts w:ascii="Lexend" w:eastAsia="Lexend" w:hAnsi="Lexend" w:cs="Lexend"/>
          <w:sz w:val="28"/>
          <w:szCs w:val="28"/>
        </w:rPr>
      </w:pPr>
      <w:r>
        <w:rPr>
          <w:rFonts w:ascii="Lexend" w:eastAsia="Lexend" w:hAnsi="Lexend" w:cs="Lexend"/>
          <w:sz w:val="28"/>
          <w:szCs w:val="28"/>
        </w:rPr>
        <w:t>Department of Electrical Engineering</w:t>
      </w:r>
    </w:p>
    <w:p w:rsidR="00F103A7" w:rsidRDefault="00126F21">
      <w:pPr>
        <w:pStyle w:val="Normal1"/>
        <w:jc w:val="center"/>
        <w:rPr>
          <w:rFonts w:ascii="Lexend" w:eastAsia="Lexend" w:hAnsi="Lexend" w:cs="Lexend"/>
          <w:sz w:val="28"/>
          <w:szCs w:val="28"/>
        </w:rPr>
      </w:pPr>
      <w:r>
        <w:rPr>
          <w:rFonts w:ascii="Lexend" w:eastAsia="Lexend" w:hAnsi="Lexend" w:cs="Lexend"/>
          <w:sz w:val="28"/>
          <w:szCs w:val="28"/>
        </w:rPr>
        <w:t xml:space="preserve">Assam Engineering College, </w:t>
      </w:r>
      <w:proofErr w:type="spellStart"/>
      <w:r>
        <w:rPr>
          <w:rFonts w:ascii="Lexend" w:eastAsia="Lexend" w:hAnsi="Lexend" w:cs="Lexend"/>
          <w:sz w:val="28"/>
          <w:szCs w:val="28"/>
        </w:rPr>
        <w:t>Jalukbari</w:t>
      </w:r>
      <w:proofErr w:type="spellEnd"/>
    </w:p>
    <w:p w:rsidR="00F103A7" w:rsidRDefault="00F103A7">
      <w:pPr>
        <w:pStyle w:val="Normal1"/>
        <w:jc w:val="center"/>
        <w:rPr>
          <w:rFonts w:ascii="Lexend" w:eastAsia="Lexend" w:hAnsi="Lexend" w:cs="Lexend"/>
          <w:sz w:val="28"/>
          <w:szCs w:val="28"/>
        </w:rPr>
      </w:pPr>
    </w:p>
    <w:p w:rsidR="00F103A7" w:rsidRDefault="00126F21">
      <w:pPr>
        <w:pStyle w:val="Normal1"/>
        <w:jc w:val="center"/>
        <w:rPr>
          <w:rFonts w:ascii="Lexend" w:eastAsia="Lexend" w:hAnsi="Lexend" w:cs="Lexend"/>
          <w:b/>
          <w:sz w:val="30"/>
          <w:szCs w:val="30"/>
        </w:rPr>
      </w:pPr>
      <w:r>
        <w:rPr>
          <w:rFonts w:ascii="Lexend" w:eastAsia="Lexend" w:hAnsi="Lexend" w:cs="Lexend"/>
          <w:b/>
          <w:sz w:val="30"/>
          <w:szCs w:val="30"/>
        </w:rPr>
        <w:t>Department of Electrical Engineering</w:t>
      </w:r>
    </w:p>
    <w:p w:rsidR="00F103A7" w:rsidRDefault="00126F21">
      <w:pPr>
        <w:pStyle w:val="Normal1"/>
        <w:jc w:val="center"/>
        <w:rPr>
          <w:rFonts w:ascii="Lexend" w:eastAsia="Lexend" w:hAnsi="Lexend" w:cs="Lexend"/>
          <w:b/>
          <w:sz w:val="30"/>
          <w:szCs w:val="30"/>
        </w:rPr>
      </w:pPr>
      <w:r>
        <w:rPr>
          <w:rFonts w:ascii="Lexend" w:eastAsia="Lexend" w:hAnsi="Lexend" w:cs="Lexend"/>
          <w:b/>
          <w:sz w:val="30"/>
          <w:szCs w:val="30"/>
        </w:rPr>
        <w:t xml:space="preserve">Assam Engineering College, </w:t>
      </w:r>
      <w:proofErr w:type="spellStart"/>
      <w:r>
        <w:rPr>
          <w:rFonts w:ascii="Lexend" w:eastAsia="Lexend" w:hAnsi="Lexend" w:cs="Lexend"/>
          <w:b/>
          <w:sz w:val="30"/>
          <w:szCs w:val="30"/>
        </w:rPr>
        <w:t>Jalukbari</w:t>
      </w:r>
      <w:proofErr w:type="spellEnd"/>
      <w:r>
        <w:rPr>
          <w:rFonts w:ascii="Lexend" w:eastAsia="Lexend" w:hAnsi="Lexend" w:cs="Lexend"/>
          <w:b/>
          <w:sz w:val="30"/>
          <w:szCs w:val="30"/>
        </w:rPr>
        <w:t>, Guwahati - 781013</w:t>
      </w:r>
      <w:r>
        <w:br w:type="page"/>
      </w:r>
    </w:p>
    <w:p w:rsidR="00F103A7" w:rsidRPr="00CE297A" w:rsidRDefault="00126F21">
      <w:pPr>
        <w:pStyle w:val="Normal1"/>
        <w:jc w:val="center"/>
        <w:rPr>
          <w:rFonts w:asciiTheme="majorHAnsi" w:eastAsia="Lexend" w:hAnsiTheme="majorHAnsi" w:cstheme="majorHAnsi"/>
          <w:b/>
          <w:sz w:val="30"/>
          <w:szCs w:val="30"/>
        </w:rPr>
      </w:pPr>
      <w:r w:rsidRPr="00CE297A">
        <w:rPr>
          <w:rFonts w:asciiTheme="majorHAnsi" w:eastAsia="Lexend" w:hAnsiTheme="majorHAnsi" w:cstheme="majorHAnsi"/>
          <w:b/>
          <w:sz w:val="30"/>
          <w:szCs w:val="30"/>
        </w:rPr>
        <w:lastRenderedPageBreak/>
        <w:t>ABSTRACT</w:t>
      </w:r>
    </w:p>
    <w:p w:rsidR="00F103A7" w:rsidRPr="00CE297A" w:rsidRDefault="00F103A7">
      <w:pPr>
        <w:pStyle w:val="Normal1"/>
        <w:jc w:val="center"/>
        <w:rPr>
          <w:rFonts w:asciiTheme="majorHAnsi" w:eastAsia="Lexend" w:hAnsiTheme="majorHAnsi" w:cstheme="majorHAnsi"/>
          <w:b/>
          <w:sz w:val="30"/>
          <w:szCs w:val="30"/>
        </w:rPr>
      </w:pPr>
    </w:p>
    <w:p w:rsidR="00F103A7" w:rsidRPr="00CE297A" w:rsidRDefault="00126F21">
      <w:pPr>
        <w:pStyle w:val="Normal1"/>
        <w:jc w:val="both"/>
        <w:rPr>
          <w:rFonts w:asciiTheme="majorHAnsi" w:hAnsiTheme="majorHAnsi" w:cstheme="majorHAnsi"/>
          <w:sz w:val="28"/>
          <w:szCs w:val="28"/>
        </w:rPr>
      </w:pPr>
      <w:r w:rsidRPr="00CE297A">
        <w:rPr>
          <w:rFonts w:asciiTheme="majorHAnsi" w:hAnsiTheme="majorHAnsi" w:cstheme="majorHAnsi"/>
          <w:sz w:val="28"/>
          <w:szCs w:val="28"/>
        </w:rPr>
        <w:t>In this project, we have built an automated water management system with the purpose of managing the water present in the overhead tanks of a multi storey building i.e. the system will make sure that water is always present in the water tanks so that there is no inconvenience caused to the consumers of water in the building. The system is built to ensure that there is no waste or spillage of water f</w:t>
      </w:r>
      <w:r w:rsidR="00CF2F32">
        <w:rPr>
          <w:rFonts w:asciiTheme="majorHAnsi" w:hAnsiTheme="majorHAnsi" w:cstheme="majorHAnsi"/>
          <w:sz w:val="28"/>
          <w:szCs w:val="28"/>
        </w:rPr>
        <w:t>rom the water tanks. Thus it saves</w:t>
      </w:r>
      <w:r w:rsidRPr="00CE297A">
        <w:rPr>
          <w:rFonts w:asciiTheme="majorHAnsi" w:hAnsiTheme="majorHAnsi" w:cstheme="majorHAnsi"/>
          <w:sz w:val="28"/>
          <w:szCs w:val="28"/>
        </w:rPr>
        <w:t xml:space="preserve"> both water and electricity at the same time. </w:t>
      </w:r>
    </w:p>
    <w:p w:rsidR="00F103A7" w:rsidRPr="00CE297A" w:rsidRDefault="00F103A7">
      <w:pPr>
        <w:pStyle w:val="Normal1"/>
        <w:jc w:val="both"/>
        <w:rPr>
          <w:rFonts w:asciiTheme="majorHAnsi" w:hAnsiTheme="majorHAnsi" w:cstheme="majorHAnsi"/>
          <w:sz w:val="28"/>
          <w:szCs w:val="28"/>
        </w:rPr>
      </w:pPr>
    </w:p>
    <w:p w:rsidR="00F103A7" w:rsidRPr="00CE297A" w:rsidRDefault="00126F21">
      <w:pPr>
        <w:pStyle w:val="Normal1"/>
        <w:jc w:val="both"/>
        <w:rPr>
          <w:rFonts w:asciiTheme="majorHAnsi" w:hAnsiTheme="majorHAnsi" w:cstheme="majorHAnsi"/>
          <w:sz w:val="28"/>
          <w:szCs w:val="28"/>
        </w:rPr>
      </w:pPr>
      <w:r w:rsidRPr="00CE297A">
        <w:rPr>
          <w:rFonts w:asciiTheme="majorHAnsi" w:hAnsiTheme="majorHAnsi" w:cstheme="majorHAnsi"/>
          <w:sz w:val="28"/>
          <w:szCs w:val="28"/>
        </w:rPr>
        <w:t>Also in this project, we have incorporated a system for the protection of the water pump. This is achieved with the help of various sensors that are used in the system. The first is to protect the water pump from overheating that may be caused due to various known and unknown phenomena. Whenever the sensor detects any hike in the temperature of the motor and it exceeds a certain set value, the system will automatically cut off all the circuits connected to the water pump. The other protection scheme is the overload protection scheme. This scheme will come into play when the current flowing through the water pump increases than the normal rated value due to various factors. Also 3-phase auto phase sequence correction circuit has been designed to prevent malfunction of the motor in case of reversal of supply phase sequence.</w:t>
      </w:r>
    </w:p>
    <w:p w:rsidR="00F103A7" w:rsidRPr="00CE297A" w:rsidRDefault="00F103A7">
      <w:pPr>
        <w:pStyle w:val="Normal1"/>
        <w:jc w:val="both"/>
        <w:rPr>
          <w:rFonts w:asciiTheme="majorHAnsi" w:hAnsiTheme="majorHAnsi" w:cstheme="majorHAnsi"/>
          <w:sz w:val="28"/>
          <w:szCs w:val="28"/>
        </w:rPr>
      </w:pPr>
    </w:p>
    <w:p w:rsidR="00F103A7" w:rsidRPr="00CE297A" w:rsidRDefault="00126F21">
      <w:pPr>
        <w:pStyle w:val="Normal1"/>
        <w:jc w:val="both"/>
        <w:rPr>
          <w:rFonts w:asciiTheme="majorHAnsi" w:hAnsiTheme="majorHAnsi" w:cstheme="majorHAnsi"/>
          <w:sz w:val="28"/>
          <w:szCs w:val="28"/>
        </w:rPr>
      </w:pPr>
      <w:r w:rsidRPr="00CE297A">
        <w:rPr>
          <w:rFonts w:asciiTheme="majorHAnsi" w:hAnsiTheme="majorHAnsi" w:cstheme="majorHAnsi"/>
          <w:sz w:val="28"/>
          <w:szCs w:val="28"/>
        </w:rPr>
        <w:t xml:space="preserve">The microcontroller used in the automated system is an Arduino Uno R3. This project has been incorporated with two </w:t>
      </w:r>
      <w:proofErr w:type="spellStart"/>
      <w:r w:rsidRPr="00CE297A">
        <w:rPr>
          <w:rFonts w:asciiTheme="majorHAnsi" w:hAnsiTheme="majorHAnsi" w:cstheme="majorHAnsi"/>
          <w:sz w:val="28"/>
          <w:szCs w:val="28"/>
        </w:rPr>
        <w:t>arduinos</w:t>
      </w:r>
      <w:proofErr w:type="spellEnd"/>
      <w:r w:rsidRPr="00CE297A">
        <w:rPr>
          <w:rFonts w:asciiTheme="majorHAnsi" w:hAnsiTheme="majorHAnsi" w:cstheme="majorHAnsi"/>
          <w:sz w:val="28"/>
          <w:szCs w:val="28"/>
        </w:rPr>
        <w:t xml:space="preserve"> to provide the water management scheme and the system protection scheme. The main sensors used in the project are the temperature sensor and the current sensor which detects if there is any unwanted rise of temperature or current in the water pump. The whole model has been successfully tested in a simulation and after the exceptional results of the simulation model, it has been approved to go further for the hardware part.</w:t>
      </w:r>
    </w:p>
    <w:p w:rsidR="00F103A7" w:rsidRDefault="00126F21">
      <w:pPr>
        <w:pStyle w:val="Normal1"/>
        <w:rPr>
          <w:sz w:val="28"/>
          <w:szCs w:val="28"/>
        </w:rPr>
      </w:pPr>
      <w:r>
        <w:br w:type="page"/>
      </w:r>
    </w:p>
    <w:p w:rsidR="00F103A7" w:rsidRPr="00CE297A" w:rsidRDefault="00126F21">
      <w:pPr>
        <w:pStyle w:val="Normal1"/>
        <w:jc w:val="center"/>
        <w:rPr>
          <w:rFonts w:asciiTheme="majorHAnsi" w:eastAsia="Lexend" w:hAnsiTheme="majorHAnsi" w:cstheme="majorHAnsi"/>
          <w:b/>
          <w:sz w:val="30"/>
          <w:szCs w:val="30"/>
        </w:rPr>
      </w:pPr>
      <w:r w:rsidRPr="00CE297A">
        <w:rPr>
          <w:rFonts w:asciiTheme="majorHAnsi" w:eastAsia="Lexend" w:hAnsiTheme="majorHAnsi" w:cstheme="majorHAnsi"/>
          <w:b/>
          <w:sz w:val="30"/>
          <w:szCs w:val="30"/>
        </w:rPr>
        <w:lastRenderedPageBreak/>
        <w:t>CERTIFICATE FROM THE SUPERVISOR</w:t>
      </w:r>
    </w:p>
    <w:p w:rsidR="00F103A7" w:rsidRPr="00CE297A" w:rsidRDefault="00F103A7">
      <w:pPr>
        <w:pStyle w:val="Normal1"/>
        <w:jc w:val="center"/>
        <w:rPr>
          <w:rFonts w:asciiTheme="majorHAnsi" w:eastAsia="Lexend" w:hAnsiTheme="majorHAnsi" w:cstheme="majorHAnsi"/>
          <w:b/>
          <w:sz w:val="30"/>
          <w:szCs w:val="30"/>
        </w:rPr>
      </w:pPr>
    </w:p>
    <w:p w:rsidR="00F103A7" w:rsidRPr="00CE297A" w:rsidRDefault="00126F21">
      <w:pPr>
        <w:pStyle w:val="Normal1"/>
        <w:spacing w:line="360" w:lineRule="auto"/>
        <w:jc w:val="both"/>
        <w:rPr>
          <w:rFonts w:asciiTheme="majorHAnsi" w:eastAsia="Lexend" w:hAnsiTheme="majorHAnsi" w:cstheme="majorHAnsi"/>
          <w:sz w:val="28"/>
          <w:szCs w:val="28"/>
        </w:rPr>
      </w:pPr>
      <w:r w:rsidRPr="00CE297A">
        <w:rPr>
          <w:rFonts w:asciiTheme="majorHAnsi" w:eastAsia="Lexend" w:hAnsiTheme="majorHAnsi" w:cstheme="majorHAnsi"/>
          <w:sz w:val="28"/>
          <w:szCs w:val="28"/>
        </w:rPr>
        <w:t>This is to clarify that the project entitled “Automatic Solar Based Water Saving and Energy Conservation System in a Multi-Storey Building” has been carried out and presented by:</w:t>
      </w:r>
    </w:p>
    <w:p w:rsidR="00F103A7" w:rsidRPr="00CE297A" w:rsidRDefault="00126F21" w:rsidP="00CE297A">
      <w:pPr>
        <w:pStyle w:val="Normal1"/>
        <w:spacing w:line="360" w:lineRule="auto"/>
        <w:ind w:left="1440" w:firstLine="720"/>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Priyanka </w:t>
      </w:r>
      <w:proofErr w:type="spellStart"/>
      <w:r w:rsidRPr="00CE297A">
        <w:rPr>
          <w:rFonts w:asciiTheme="majorHAnsi" w:eastAsia="Lexend" w:hAnsiTheme="majorHAnsi" w:cstheme="majorHAnsi"/>
          <w:sz w:val="28"/>
          <w:szCs w:val="28"/>
        </w:rPr>
        <w:t>Thakuria</w:t>
      </w:r>
      <w:proofErr w:type="spellEnd"/>
      <w:r w:rsidRPr="00CE297A">
        <w:rPr>
          <w:rFonts w:asciiTheme="majorHAnsi" w:eastAsia="Lexend" w:hAnsiTheme="majorHAnsi" w:cstheme="majorHAnsi"/>
          <w:sz w:val="28"/>
          <w:szCs w:val="28"/>
        </w:rPr>
        <w:t xml:space="preserve"> (</w:t>
      </w:r>
      <w:proofErr w:type="gramStart"/>
      <w:r w:rsidRPr="00CE297A">
        <w:rPr>
          <w:rFonts w:asciiTheme="majorHAnsi" w:eastAsia="Lexend" w:hAnsiTheme="majorHAnsi" w:cstheme="majorHAnsi"/>
          <w:sz w:val="28"/>
          <w:szCs w:val="28"/>
        </w:rPr>
        <w:t>190610003067 )</w:t>
      </w:r>
      <w:proofErr w:type="gramEnd"/>
    </w:p>
    <w:p w:rsidR="00F103A7" w:rsidRPr="00CE297A" w:rsidRDefault="00126F21" w:rsidP="00CE297A">
      <w:pPr>
        <w:pStyle w:val="Normal1"/>
        <w:spacing w:line="360" w:lineRule="auto"/>
        <w:ind w:left="1440" w:firstLine="720"/>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Shreya </w:t>
      </w:r>
      <w:proofErr w:type="spellStart"/>
      <w:r w:rsidRPr="00CE297A">
        <w:rPr>
          <w:rFonts w:asciiTheme="majorHAnsi" w:eastAsia="Lexend" w:hAnsiTheme="majorHAnsi" w:cstheme="majorHAnsi"/>
          <w:sz w:val="28"/>
          <w:szCs w:val="28"/>
        </w:rPr>
        <w:t>Bhattacharjee</w:t>
      </w:r>
      <w:proofErr w:type="spellEnd"/>
      <w:r w:rsidRPr="00CE297A">
        <w:rPr>
          <w:rFonts w:asciiTheme="majorHAnsi" w:eastAsia="Lexend" w:hAnsiTheme="majorHAnsi" w:cstheme="majorHAnsi"/>
          <w:sz w:val="28"/>
          <w:szCs w:val="28"/>
        </w:rPr>
        <w:t xml:space="preserve"> (190610003080)</w:t>
      </w:r>
    </w:p>
    <w:p w:rsidR="00F103A7" w:rsidRPr="00CE297A" w:rsidRDefault="00126F21" w:rsidP="00CE297A">
      <w:pPr>
        <w:pStyle w:val="Normal1"/>
        <w:spacing w:line="360" w:lineRule="auto"/>
        <w:ind w:left="1440" w:firstLine="720"/>
        <w:rPr>
          <w:rFonts w:asciiTheme="majorHAnsi" w:eastAsia="Lexend" w:hAnsiTheme="majorHAnsi" w:cstheme="majorHAnsi"/>
          <w:sz w:val="28"/>
          <w:szCs w:val="28"/>
        </w:rPr>
      </w:pPr>
      <w:r w:rsidRPr="00CE297A">
        <w:rPr>
          <w:rFonts w:asciiTheme="majorHAnsi" w:eastAsia="Lexend" w:hAnsiTheme="majorHAnsi" w:cstheme="majorHAnsi"/>
          <w:sz w:val="28"/>
          <w:szCs w:val="28"/>
        </w:rPr>
        <w:t>Vishal Nag (190610003090)</w:t>
      </w:r>
    </w:p>
    <w:p w:rsidR="00F103A7" w:rsidRPr="00CE297A" w:rsidRDefault="00126F21" w:rsidP="00CE297A">
      <w:pPr>
        <w:pStyle w:val="Normal1"/>
        <w:spacing w:line="360" w:lineRule="auto"/>
        <w:ind w:left="1440" w:firstLine="720"/>
        <w:jc w:val="both"/>
        <w:rPr>
          <w:rFonts w:asciiTheme="majorHAnsi" w:eastAsia="Lexend" w:hAnsiTheme="majorHAnsi" w:cstheme="majorHAnsi"/>
          <w:sz w:val="28"/>
          <w:szCs w:val="28"/>
        </w:rPr>
      </w:pPr>
      <w:proofErr w:type="spellStart"/>
      <w:r w:rsidRPr="00CE297A">
        <w:rPr>
          <w:rFonts w:asciiTheme="majorHAnsi" w:eastAsia="Lexend" w:hAnsiTheme="majorHAnsi" w:cstheme="majorHAnsi"/>
          <w:sz w:val="28"/>
          <w:szCs w:val="28"/>
        </w:rPr>
        <w:t>Hridishmita</w:t>
      </w:r>
      <w:proofErr w:type="spellEnd"/>
      <w:r w:rsidRPr="00CE297A">
        <w:rPr>
          <w:rFonts w:asciiTheme="majorHAnsi" w:eastAsia="Lexend" w:hAnsiTheme="majorHAnsi" w:cstheme="majorHAnsi"/>
          <w:sz w:val="28"/>
          <w:szCs w:val="28"/>
        </w:rPr>
        <w:t xml:space="preserve"> </w:t>
      </w:r>
      <w:proofErr w:type="spellStart"/>
      <w:r w:rsidRPr="00CE297A">
        <w:rPr>
          <w:rFonts w:asciiTheme="majorHAnsi" w:eastAsia="Lexend" w:hAnsiTheme="majorHAnsi" w:cstheme="majorHAnsi"/>
          <w:sz w:val="28"/>
          <w:szCs w:val="28"/>
        </w:rPr>
        <w:t>Medhi</w:t>
      </w:r>
      <w:proofErr w:type="spellEnd"/>
      <w:r w:rsidRPr="00CE297A">
        <w:rPr>
          <w:rFonts w:asciiTheme="majorHAnsi" w:eastAsia="Lexend" w:hAnsiTheme="majorHAnsi" w:cstheme="majorHAnsi"/>
          <w:sz w:val="28"/>
          <w:szCs w:val="28"/>
        </w:rPr>
        <w:t xml:space="preserve"> (200650003002)</w:t>
      </w:r>
    </w:p>
    <w:p w:rsidR="00F103A7" w:rsidRPr="00CE297A" w:rsidRDefault="002D02E8">
      <w:pPr>
        <w:pStyle w:val="Normal1"/>
        <w:spacing w:line="360" w:lineRule="auto"/>
        <w:jc w:val="both"/>
        <w:rPr>
          <w:rFonts w:asciiTheme="majorHAnsi" w:eastAsia="Lexend" w:hAnsiTheme="majorHAnsi" w:cstheme="majorHAnsi"/>
          <w:sz w:val="28"/>
          <w:szCs w:val="28"/>
        </w:rPr>
      </w:pPr>
      <w:r>
        <w:rPr>
          <w:rFonts w:asciiTheme="majorHAnsi" w:eastAsia="Lexend" w:hAnsiTheme="majorHAnsi" w:cstheme="majorHAnsi"/>
          <w:sz w:val="28"/>
          <w:szCs w:val="28"/>
        </w:rPr>
        <w:t>s</w:t>
      </w:r>
      <w:r w:rsidR="00126F21" w:rsidRPr="00CE297A">
        <w:rPr>
          <w:rFonts w:asciiTheme="majorHAnsi" w:eastAsia="Lexend" w:hAnsiTheme="majorHAnsi" w:cstheme="majorHAnsi"/>
          <w:sz w:val="28"/>
          <w:szCs w:val="28"/>
        </w:rPr>
        <w:t xml:space="preserve">tudents of </w:t>
      </w:r>
      <w:r>
        <w:rPr>
          <w:rFonts w:asciiTheme="majorHAnsi" w:eastAsia="Lexend" w:hAnsiTheme="majorHAnsi" w:cstheme="majorHAnsi"/>
          <w:sz w:val="28"/>
          <w:szCs w:val="28"/>
        </w:rPr>
        <w:t>8</w:t>
      </w:r>
      <w:r w:rsidR="00126F21" w:rsidRPr="00CE297A">
        <w:rPr>
          <w:rFonts w:asciiTheme="majorHAnsi" w:eastAsia="Lexend" w:hAnsiTheme="majorHAnsi" w:cstheme="majorHAnsi"/>
          <w:sz w:val="28"/>
          <w:szCs w:val="28"/>
        </w:rPr>
        <w:t>th semester (Electrical Engineering), Assam Engineering College, under my supervision and guidance in a manner satisfactory to warrant its acceptance to a prerequisite for the award of the degree of Bachelor of Technology in Electrical Engineering of Assam Science and technology University.</w:t>
      </w:r>
    </w:p>
    <w:p w:rsidR="00F103A7" w:rsidRPr="00CE297A" w:rsidRDefault="00126F21">
      <w:pPr>
        <w:pStyle w:val="Normal1"/>
        <w:spacing w:line="360" w:lineRule="auto"/>
        <w:jc w:val="both"/>
        <w:rPr>
          <w:rFonts w:asciiTheme="majorHAnsi" w:eastAsia="Lexend" w:hAnsiTheme="majorHAnsi" w:cstheme="majorHAnsi"/>
          <w:sz w:val="28"/>
          <w:szCs w:val="28"/>
        </w:rPr>
      </w:pPr>
      <w:r w:rsidRPr="00CE297A">
        <w:rPr>
          <w:rFonts w:asciiTheme="majorHAnsi" w:eastAsia="Lexend" w:hAnsiTheme="majorHAnsi" w:cstheme="majorHAnsi"/>
          <w:sz w:val="28"/>
          <w:szCs w:val="28"/>
        </w:rPr>
        <w:t>Further, the report has not been submitted/reproduced in any form for the award of any other degree/diploma.</w:t>
      </w:r>
    </w:p>
    <w:p w:rsidR="00F103A7" w:rsidRPr="00CE297A" w:rsidRDefault="00F103A7">
      <w:pPr>
        <w:pStyle w:val="Normal1"/>
        <w:spacing w:line="360" w:lineRule="auto"/>
        <w:jc w:val="both"/>
        <w:rPr>
          <w:rFonts w:asciiTheme="majorHAnsi" w:eastAsia="Lexend" w:hAnsiTheme="majorHAnsi" w:cstheme="majorHAnsi"/>
          <w:sz w:val="28"/>
          <w:szCs w:val="28"/>
        </w:rPr>
      </w:pPr>
    </w:p>
    <w:p w:rsidR="00F103A7" w:rsidRPr="00CE297A" w:rsidRDefault="00F103A7">
      <w:pPr>
        <w:pStyle w:val="Normal1"/>
        <w:spacing w:line="360" w:lineRule="auto"/>
        <w:jc w:val="both"/>
        <w:rPr>
          <w:rFonts w:asciiTheme="majorHAnsi" w:eastAsia="Lexend" w:hAnsiTheme="majorHAnsi" w:cstheme="majorHAnsi"/>
          <w:sz w:val="28"/>
          <w:szCs w:val="28"/>
        </w:rPr>
      </w:pPr>
    </w:p>
    <w:p w:rsidR="00F103A7" w:rsidRDefault="00F103A7">
      <w:pPr>
        <w:pStyle w:val="Normal1"/>
        <w:spacing w:line="360" w:lineRule="auto"/>
        <w:jc w:val="both"/>
        <w:rPr>
          <w:rFonts w:asciiTheme="majorHAnsi" w:eastAsia="Lexend" w:hAnsiTheme="majorHAnsi" w:cstheme="majorHAnsi"/>
          <w:sz w:val="28"/>
          <w:szCs w:val="28"/>
        </w:rPr>
      </w:pPr>
    </w:p>
    <w:p w:rsidR="00CE297A" w:rsidRPr="00CE297A" w:rsidRDefault="00CE297A">
      <w:pPr>
        <w:pStyle w:val="Normal1"/>
        <w:spacing w:line="360" w:lineRule="auto"/>
        <w:jc w:val="both"/>
        <w:rPr>
          <w:rFonts w:asciiTheme="majorHAnsi" w:eastAsia="Lexend" w:hAnsiTheme="majorHAnsi" w:cstheme="majorHAnsi"/>
          <w:sz w:val="28"/>
          <w:szCs w:val="28"/>
        </w:rPr>
      </w:pPr>
    </w:p>
    <w:p w:rsidR="00F103A7" w:rsidRPr="00CE297A" w:rsidRDefault="00F103A7">
      <w:pPr>
        <w:pStyle w:val="Normal1"/>
        <w:spacing w:line="360" w:lineRule="auto"/>
        <w:jc w:val="both"/>
        <w:rPr>
          <w:rFonts w:asciiTheme="majorHAnsi" w:eastAsia="Lexend" w:hAnsiTheme="majorHAnsi" w:cstheme="majorHAnsi"/>
          <w:sz w:val="28"/>
          <w:szCs w:val="28"/>
        </w:rPr>
      </w:pPr>
    </w:p>
    <w:p w:rsidR="00F103A7" w:rsidRPr="00CE297A" w:rsidRDefault="00126F21">
      <w:pPr>
        <w:pStyle w:val="Normal1"/>
        <w:spacing w:line="360" w:lineRule="auto"/>
        <w:jc w:val="both"/>
        <w:rPr>
          <w:rFonts w:asciiTheme="majorHAnsi" w:eastAsia="Lexend" w:hAnsiTheme="majorHAnsi" w:cstheme="majorHAnsi"/>
          <w:sz w:val="28"/>
          <w:szCs w:val="28"/>
        </w:rPr>
      </w:pPr>
      <w:r w:rsidRPr="00CE297A">
        <w:rPr>
          <w:rFonts w:asciiTheme="majorHAnsi" w:eastAsia="Lexend" w:hAnsiTheme="majorHAnsi" w:cstheme="majorHAnsi"/>
          <w:sz w:val="28"/>
          <w:szCs w:val="28"/>
        </w:rPr>
        <w:t>Date:</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w:t>
      </w:r>
      <w:r w:rsidR="00CE297A">
        <w:rPr>
          <w:rFonts w:asciiTheme="majorHAnsi" w:eastAsia="Lexend" w:hAnsiTheme="majorHAnsi" w:cstheme="majorHAnsi"/>
          <w:sz w:val="28"/>
          <w:szCs w:val="28"/>
        </w:rPr>
        <w:tab/>
        <w:t xml:space="preserve">  </w:t>
      </w:r>
      <w:proofErr w:type="spellStart"/>
      <w:r w:rsidRPr="00CE297A">
        <w:rPr>
          <w:rFonts w:asciiTheme="majorHAnsi" w:eastAsia="Lexend" w:hAnsiTheme="majorHAnsi" w:cstheme="majorHAnsi"/>
          <w:sz w:val="28"/>
          <w:szCs w:val="28"/>
        </w:rPr>
        <w:t>Dr</w:t>
      </w:r>
      <w:proofErr w:type="spellEnd"/>
      <w:r w:rsidRPr="00CE297A">
        <w:rPr>
          <w:rFonts w:asciiTheme="majorHAnsi" w:eastAsia="Lexend" w:hAnsiTheme="majorHAnsi" w:cstheme="majorHAnsi"/>
          <w:sz w:val="28"/>
          <w:szCs w:val="28"/>
        </w:rPr>
        <w:t xml:space="preserve"> </w:t>
      </w:r>
      <w:proofErr w:type="spellStart"/>
      <w:r w:rsidRPr="00CE297A">
        <w:rPr>
          <w:rFonts w:asciiTheme="majorHAnsi" w:eastAsia="Lexend" w:hAnsiTheme="majorHAnsi" w:cstheme="majorHAnsi"/>
          <w:sz w:val="28"/>
          <w:szCs w:val="28"/>
        </w:rPr>
        <w:t>Bimal</w:t>
      </w:r>
      <w:proofErr w:type="spellEnd"/>
      <w:r w:rsidRPr="00CE297A">
        <w:rPr>
          <w:rFonts w:asciiTheme="majorHAnsi" w:eastAsia="Lexend" w:hAnsiTheme="majorHAnsi" w:cstheme="majorHAnsi"/>
          <w:sz w:val="28"/>
          <w:szCs w:val="28"/>
        </w:rPr>
        <w:t xml:space="preserve"> Chandra </w:t>
      </w:r>
      <w:proofErr w:type="spellStart"/>
      <w:r w:rsidRPr="00CE297A">
        <w:rPr>
          <w:rFonts w:asciiTheme="majorHAnsi" w:eastAsia="Lexend" w:hAnsiTheme="majorHAnsi" w:cstheme="majorHAnsi"/>
          <w:sz w:val="28"/>
          <w:szCs w:val="28"/>
        </w:rPr>
        <w:t>Deka</w:t>
      </w:r>
      <w:proofErr w:type="spellEnd"/>
    </w:p>
    <w:p w:rsidR="00F103A7" w:rsidRPr="00CE297A" w:rsidRDefault="00CE297A" w:rsidP="00CE297A">
      <w:pPr>
        <w:pStyle w:val="Normal1"/>
        <w:spacing w:line="360" w:lineRule="auto"/>
        <w:ind w:left="5040"/>
        <w:jc w:val="both"/>
        <w:rPr>
          <w:rFonts w:asciiTheme="majorHAnsi" w:eastAsia="Lexend" w:hAnsiTheme="majorHAnsi" w:cstheme="majorHAnsi"/>
          <w:sz w:val="28"/>
          <w:szCs w:val="28"/>
        </w:rPr>
      </w:pPr>
      <w:r>
        <w:rPr>
          <w:rFonts w:asciiTheme="majorHAnsi" w:eastAsia="Lexend" w:hAnsiTheme="majorHAnsi" w:cstheme="majorHAnsi"/>
          <w:sz w:val="28"/>
          <w:szCs w:val="28"/>
        </w:rPr>
        <w:t xml:space="preserve">    </w:t>
      </w:r>
      <w:r w:rsidR="00126F21" w:rsidRPr="00CE297A">
        <w:rPr>
          <w:rFonts w:asciiTheme="majorHAnsi" w:eastAsia="Lexend" w:hAnsiTheme="majorHAnsi" w:cstheme="majorHAnsi"/>
          <w:sz w:val="28"/>
          <w:szCs w:val="28"/>
        </w:rPr>
        <w:t xml:space="preserve">     </w:t>
      </w:r>
      <w:r>
        <w:rPr>
          <w:rFonts w:asciiTheme="majorHAnsi" w:eastAsia="Lexend" w:hAnsiTheme="majorHAnsi" w:cstheme="majorHAnsi"/>
          <w:sz w:val="28"/>
          <w:szCs w:val="28"/>
        </w:rPr>
        <w:t xml:space="preserve">    </w:t>
      </w:r>
      <w:r w:rsidR="00126F21" w:rsidRPr="00CE297A">
        <w:rPr>
          <w:rFonts w:asciiTheme="majorHAnsi" w:eastAsia="Lexend" w:hAnsiTheme="majorHAnsi" w:cstheme="majorHAnsi"/>
          <w:sz w:val="28"/>
          <w:szCs w:val="28"/>
        </w:rPr>
        <w:t xml:space="preserve"> Professor</w:t>
      </w:r>
    </w:p>
    <w:p w:rsidR="00F103A7" w:rsidRPr="00CE297A" w:rsidRDefault="00126F21">
      <w:pPr>
        <w:pStyle w:val="Normal1"/>
        <w:spacing w:line="360" w:lineRule="auto"/>
        <w:jc w:val="both"/>
        <w:rPr>
          <w:rFonts w:asciiTheme="majorHAnsi" w:eastAsia="Lexend" w:hAnsiTheme="majorHAnsi" w:cstheme="majorHAnsi"/>
          <w:sz w:val="28"/>
          <w:szCs w:val="28"/>
        </w:rPr>
      </w:pPr>
      <w:r w:rsidRPr="00CE297A">
        <w:rPr>
          <w:rFonts w:asciiTheme="majorHAnsi" w:eastAsia="Lexend" w:hAnsiTheme="majorHAnsi" w:cstheme="majorHAnsi"/>
          <w:sz w:val="28"/>
          <w:szCs w:val="28"/>
        </w:rPr>
        <w:t>Place: Guwahati</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w:t>
      </w:r>
      <w:r w:rsid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Department of Electrical Engineering</w:t>
      </w:r>
    </w:p>
    <w:p w:rsidR="00F103A7" w:rsidRPr="00CE297A" w:rsidRDefault="00126F21" w:rsidP="00CE297A">
      <w:pPr>
        <w:pStyle w:val="Normal1"/>
        <w:spacing w:line="360" w:lineRule="auto"/>
        <w:ind w:left="4320" w:firstLine="720"/>
        <w:jc w:val="both"/>
        <w:rPr>
          <w:rFonts w:asciiTheme="majorHAnsi" w:eastAsia="Lexend" w:hAnsiTheme="majorHAnsi" w:cstheme="majorHAnsi"/>
          <w:sz w:val="28"/>
          <w:szCs w:val="28"/>
        </w:rPr>
      </w:pPr>
      <w:r w:rsidRPr="00CE297A">
        <w:rPr>
          <w:rFonts w:asciiTheme="majorHAnsi" w:eastAsia="Lexend" w:hAnsiTheme="majorHAnsi" w:cstheme="majorHAnsi"/>
          <w:sz w:val="28"/>
          <w:szCs w:val="28"/>
        </w:rPr>
        <w:t>Assam Engineering College</w:t>
      </w:r>
    </w:p>
    <w:p w:rsidR="00F103A7" w:rsidRDefault="00126F21">
      <w:pPr>
        <w:pStyle w:val="Normal1"/>
        <w:spacing w:line="360" w:lineRule="auto"/>
        <w:ind w:left="5040"/>
        <w:jc w:val="both"/>
        <w:rPr>
          <w:rFonts w:ascii="Lexend" w:eastAsia="Lexend" w:hAnsi="Lexend" w:cs="Lexend"/>
          <w:sz w:val="28"/>
          <w:szCs w:val="28"/>
        </w:rPr>
      </w:pPr>
      <w:r w:rsidRPr="00CE297A">
        <w:rPr>
          <w:rFonts w:asciiTheme="majorHAnsi" w:eastAsia="Lexend" w:hAnsiTheme="majorHAnsi" w:cstheme="majorHAnsi"/>
          <w:sz w:val="28"/>
          <w:szCs w:val="28"/>
        </w:rPr>
        <w:t xml:space="preserve">  </w:t>
      </w:r>
      <w:proofErr w:type="spellStart"/>
      <w:r w:rsidRPr="00CE297A">
        <w:rPr>
          <w:rFonts w:asciiTheme="majorHAnsi" w:eastAsia="Lexend" w:hAnsiTheme="majorHAnsi" w:cstheme="majorHAnsi"/>
          <w:sz w:val="28"/>
          <w:szCs w:val="28"/>
        </w:rPr>
        <w:t>Jalukbari</w:t>
      </w:r>
      <w:proofErr w:type="spellEnd"/>
      <w:r w:rsidRPr="00CE297A">
        <w:rPr>
          <w:rFonts w:asciiTheme="majorHAnsi" w:eastAsia="Lexend" w:hAnsiTheme="majorHAnsi" w:cstheme="majorHAnsi"/>
          <w:sz w:val="28"/>
          <w:szCs w:val="28"/>
        </w:rPr>
        <w:t>, Guwahati-13</w:t>
      </w:r>
      <w:r>
        <w:br w:type="page"/>
      </w:r>
    </w:p>
    <w:p w:rsidR="00F103A7" w:rsidRPr="00CE297A" w:rsidRDefault="00126F21">
      <w:pPr>
        <w:pStyle w:val="Normal1"/>
        <w:jc w:val="center"/>
        <w:rPr>
          <w:rFonts w:asciiTheme="majorHAnsi" w:eastAsia="Lexend" w:hAnsiTheme="majorHAnsi" w:cstheme="majorHAnsi"/>
          <w:b/>
          <w:sz w:val="30"/>
          <w:szCs w:val="30"/>
        </w:rPr>
      </w:pPr>
      <w:r w:rsidRPr="00CE297A">
        <w:rPr>
          <w:rFonts w:asciiTheme="majorHAnsi" w:eastAsia="Lexend" w:hAnsiTheme="majorHAnsi" w:cstheme="majorHAnsi"/>
          <w:b/>
          <w:sz w:val="30"/>
          <w:szCs w:val="30"/>
        </w:rPr>
        <w:t>CERTIFICATE FROM THE HEAD OF THE DEPARTMENT</w:t>
      </w:r>
    </w:p>
    <w:p w:rsidR="00F103A7" w:rsidRPr="00CE297A" w:rsidRDefault="00F103A7">
      <w:pPr>
        <w:pStyle w:val="Normal1"/>
        <w:jc w:val="center"/>
        <w:rPr>
          <w:rFonts w:asciiTheme="majorHAnsi" w:eastAsia="Lexend" w:hAnsiTheme="majorHAnsi" w:cstheme="majorHAnsi"/>
          <w:b/>
          <w:sz w:val="30"/>
          <w:szCs w:val="30"/>
        </w:rPr>
      </w:pPr>
    </w:p>
    <w:p w:rsidR="00F103A7" w:rsidRPr="00CE297A" w:rsidRDefault="00126F21">
      <w:pPr>
        <w:pStyle w:val="Normal1"/>
        <w:spacing w:line="360" w:lineRule="auto"/>
        <w:jc w:val="both"/>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This is to clarify that the project entitled “Automatic Solar Based Water Saving and Energy Conservation System in a Multi-Storey Building” has been carried out and </w:t>
      </w:r>
      <w:r w:rsidR="002D02E8">
        <w:rPr>
          <w:rFonts w:asciiTheme="majorHAnsi" w:eastAsia="Lexend" w:hAnsiTheme="majorHAnsi" w:cstheme="majorHAnsi"/>
          <w:sz w:val="28"/>
          <w:szCs w:val="28"/>
        </w:rPr>
        <w:t>submitted</w:t>
      </w:r>
      <w:r w:rsidRPr="00CE297A">
        <w:rPr>
          <w:rFonts w:asciiTheme="majorHAnsi" w:eastAsia="Lexend" w:hAnsiTheme="majorHAnsi" w:cstheme="majorHAnsi"/>
          <w:sz w:val="28"/>
          <w:szCs w:val="28"/>
        </w:rPr>
        <w:t xml:space="preserve"> by:</w:t>
      </w:r>
    </w:p>
    <w:p w:rsidR="00F103A7" w:rsidRPr="00CE297A" w:rsidRDefault="00126F21">
      <w:pPr>
        <w:pStyle w:val="Normal1"/>
        <w:spacing w:line="360" w:lineRule="auto"/>
        <w:ind w:left="1440" w:firstLine="720"/>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Priyanka </w:t>
      </w:r>
      <w:proofErr w:type="spellStart"/>
      <w:r w:rsidRPr="00CE297A">
        <w:rPr>
          <w:rFonts w:asciiTheme="majorHAnsi" w:eastAsia="Lexend" w:hAnsiTheme="majorHAnsi" w:cstheme="majorHAnsi"/>
          <w:sz w:val="28"/>
          <w:szCs w:val="28"/>
        </w:rPr>
        <w:t>Thakuria</w:t>
      </w:r>
      <w:proofErr w:type="spellEnd"/>
      <w:r w:rsidRPr="00CE297A">
        <w:rPr>
          <w:rFonts w:asciiTheme="majorHAnsi" w:eastAsia="Lexend" w:hAnsiTheme="majorHAnsi" w:cstheme="majorHAnsi"/>
          <w:sz w:val="28"/>
          <w:szCs w:val="28"/>
        </w:rPr>
        <w:t xml:space="preserve"> (</w:t>
      </w:r>
      <w:proofErr w:type="gramStart"/>
      <w:r w:rsidRPr="00CE297A">
        <w:rPr>
          <w:rFonts w:asciiTheme="majorHAnsi" w:eastAsia="Lexend" w:hAnsiTheme="majorHAnsi" w:cstheme="majorHAnsi"/>
          <w:sz w:val="28"/>
          <w:szCs w:val="28"/>
        </w:rPr>
        <w:t>190610003067 )</w:t>
      </w:r>
      <w:proofErr w:type="gramEnd"/>
    </w:p>
    <w:p w:rsidR="00F103A7" w:rsidRPr="00CE297A" w:rsidRDefault="00126F21">
      <w:pPr>
        <w:pStyle w:val="Normal1"/>
        <w:spacing w:line="360" w:lineRule="auto"/>
        <w:ind w:left="1440" w:firstLine="720"/>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Shreya </w:t>
      </w:r>
      <w:proofErr w:type="spellStart"/>
      <w:r w:rsidRPr="00CE297A">
        <w:rPr>
          <w:rFonts w:asciiTheme="majorHAnsi" w:eastAsia="Lexend" w:hAnsiTheme="majorHAnsi" w:cstheme="majorHAnsi"/>
          <w:sz w:val="28"/>
          <w:szCs w:val="28"/>
        </w:rPr>
        <w:t>Bhattacharjee</w:t>
      </w:r>
      <w:proofErr w:type="spellEnd"/>
      <w:r w:rsidRPr="00CE297A">
        <w:rPr>
          <w:rFonts w:asciiTheme="majorHAnsi" w:eastAsia="Lexend" w:hAnsiTheme="majorHAnsi" w:cstheme="majorHAnsi"/>
          <w:sz w:val="28"/>
          <w:szCs w:val="28"/>
        </w:rPr>
        <w:t xml:space="preserve"> (190610003080)</w:t>
      </w:r>
    </w:p>
    <w:p w:rsidR="00F103A7" w:rsidRPr="00CE297A" w:rsidRDefault="00126F21">
      <w:pPr>
        <w:pStyle w:val="Normal1"/>
        <w:spacing w:line="360" w:lineRule="auto"/>
        <w:ind w:left="1440" w:firstLine="720"/>
        <w:rPr>
          <w:rFonts w:asciiTheme="majorHAnsi" w:eastAsia="Lexend" w:hAnsiTheme="majorHAnsi" w:cstheme="majorHAnsi"/>
          <w:sz w:val="28"/>
          <w:szCs w:val="28"/>
        </w:rPr>
      </w:pPr>
      <w:r w:rsidRPr="00CE297A">
        <w:rPr>
          <w:rFonts w:asciiTheme="majorHAnsi" w:eastAsia="Lexend" w:hAnsiTheme="majorHAnsi" w:cstheme="majorHAnsi"/>
          <w:sz w:val="28"/>
          <w:szCs w:val="28"/>
        </w:rPr>
        <w:t>Vishal Nag (190610003090)</w:t>
      </w:r>
    </w:p>
    <w:p w:rsidR="00F103A7" w:rsidRPr="00CE297A" w:rsidRDefault="00126F21">
      <w:pPr>
        <w:pStyle w:val="Normal1"/>
        <w:spacing w:line="360" w:lineRule="auto"/>
        <w:ind w:left="1440" w:firstLine="720"/>
        <w:jc w:val="both"/>
        <w:rPr>
          <w:rFonts w:asciiTheme="majorHAnsi" w:eastAsia="Lexend" w:hAnsiTheme="majorHAnsi" w:cstheme="majorHAnsi"/>
          <w:sz w:val="28"/>
          <w:szCs w:val="28"/>
        </w:rPr>
      </w:pPr>
      <w:proofErr w:type="spellStart"/>
      <w:r w:rsidRPr="00CE297A">
        <w:rPr>
          <w:rFonts w:asciiTheme="majorHAnsi" w:eastAsia="Lexend" w:hAnsiTheme="majorHAnsi" w:cstheme="majorHAnsi"/>
          <w:sz w:val="28"/>
          <w:szCs w:val="28"/>
        </w:rPr>
        <w:t>Hridishmita</w:t>
      </w:r>
      <w:proofErr w:type="spellEnd"/>
      <w:r w:rsidRPr="00CE297A">
        <w:rPr>
          <w:rFonts w:asciiTheme="majorHAnsi" w:eastAsia="Lexend" w:hAnsiTheme="majorHAnsi" w:cstheme="majorHAnsi"/>
          <w:sz w:val="28"/>
          <w:szCs w:val="28"/>
        </w:rPr>
        <w:t xml:space="preserve"> </w:t>
      </w:r>
      <w:proofErr w:type="spellStart"/>
      <w:r w:rsidRPr="00CE297A">
        <w:rPr>
          <w:rFonts w:asciiTheme="majorHAnsi" w:eastAsia="Lexend" w:hAnsiTheme="majorHAnsi" w:cstheme="majorHAnsi"/>
          <w:sz w:val="28"/>
          <w:szCs w:val="28"/>
        </w:rPr>
        <w:t>Medhi</w:t>
      </w:r>
      <w:proofErr w:type="spellEnd"/>
      <w:r w:rsidRPr="00CE297A">
        <w:rPr>
          <w:rFonts w:asciiTheme="majorHAnsi" w:eastAsia="Lexend" w:hAnsiTheme="majorHAnsi" w:cstheme="majorHAnsi"/>
          <w:sz w:val="28"/>
          <w:szCs w:val="28"/>
        </w:rPr>
        <w:t xml:space="preserve"> (200650003002)</w:t>
      </w:r>
    </w:p>
    <w:p w:rsidR="00F103A7" w:rsidRPr="00CE297A" w:rsidRDefault="00126F21">
      <w:pPr>
        <w:pStyle w:val="Normal1"/>
        <w:spacing w:line="360" w:lineRule="auto"/>
        <w:jc w:val="both"/>
        <w:rPr>
          <w:rFonts w:asciiTheme="majorHAnsi" w:eastAsia="Lexend" w:hAnsiTheme="majorHAnsi" w:cstheme="majorHAnsi"/>
          <w:sz w:val="28"/>
          <w:szCs w:val="28"/>
        </w:rPr>
      </w:pPr>
      <w:r w:rsidRPr="00CE297A">
        <w:rPr>
          <w:rFonts w:asciiTheme="majorHAnsi" w:eastAsia="Lexend" w:hAnsiTheme="majorHAnsi" w:cstheme="majorHAnsi"/>
          <w:sz w:val="28"/>
          <w:szCs w:val="28"/>
        </w:rPr>
        <w:t>In partial fulfilment of the requirements for the award of the degree of Bachelor of Technology in Electrical Engineering of Assam Science and technology University.</w:t>
      </w:r>
    </w:p>
    <w:p w:rsidR="00F103A7" w:rsidRPr="00CE297A" w:rsidRDefault="00F103A7">
      <w:pPr>
        <w:pStyle w:val="Normal1"/>
        <w:spacing w:line="360" w:lineRule="auto"/>
        <w:jc w:val="both"/>
        <w:rPr>
          <w:rFonts w:asciiTheme="majorHAnsi" w:eastAsia="Lexend" w:hAnsiTheme="majorHAnsi" w:cstheme="majorHAnsi"/>
          <w:sz w:val="28"/>
          <w:szCs w:val="28"/>
        </w:rPr>
      </w:pPr>
    </w:p>
    <w:p w:rsidR="00F103A7" w:rsidRPr="00CE297A" w:rsidRDefault="00F103A7">
      <w:pPr>
        <w:pStyle w:val="Normal1"/>
        <w:spacing w:line="360" w:lineRule="auto"/>
        <w:jc w:val="both"/>
        <w:rPr>
          <w:rFonts w:asciiTheme="majorHAnsi" w:eastAsia="Lexend" w:hAnsiTheme="majorHAnsi" w:cstheme="majorHAnsi"/>
          <w:sz w:val="28"/>
          <w:szCs w:val="28"/>
        </w:rPr>
      </w:pPr>
    </w:p>
    <w:p w:rsidR="00F103A7" w:rsidRPr="00CE297A" w:rsidRDefault="00F103A7">
      <w:pPr>
        <w:pStyle w:val="Normal1"/>
        <w:spacing w:line="360" w:lineRule="auto"/>
        <w:jc w:val="both"/>
        <w:rPr>
          <w:rFonts w:asciiTheme="majorHAnsi" w:eastAsia="Lexend" w:hAnsiTheme="majorHAnsi" w:cstheme="majorHAnsi"/>
          <w:sz w:val="28"/>
          <w:szCs w:val="28"/>
        </w:rPr>
      </w:pPr>
    </w:p>
    <w:p w:rsidR="00F103A7" w:rsidRPr="00CE297A" w:rsidRDefault="00F103A7">
      <w:pPr>
        <w:pStyle w:val="Normal1"/>
        <w:spacing w:line="360" w:lineRule="auto"/>
        <w:jc w:val="both"/>
        <w:rPr>
          <w:rFonts w:asciiTheme="majorHAnsi" w:eastAsia="Lexend" w:hAnsiTheme="majorHAnsi" w:cstheme="majorHAnsi"/>
          <w:sz w:val="28"/>
          <w:szCs w:val="28"/>
        </w:rPr>
      </w:pPr>
    </w:p>
    <w:p w:rsidR="00F103A7" w:rsidRPr="00CE297A" w:rsidRDefault="00F103A7">
      <w:pPr>
        <w:pStyle w:val="Normal1"/>
        <w:spacing w:line="360" w:lineRule="auto"/>
        <w:jc w:val="both"/>
        <w:rPr>
          <w:rFonts w:asciiTheme="majorHAnsi" w:eastAsia="Lexend" w:hAnsiTheme="majorHAnsi" w:cstheme="majorHAnsi"/>
          <w:sz w:val="28"/>
          <w:szCs w:val="28"/>
        </w:rPr>
      </w:pPr>
    </w:p>
    <w:p w:rsidR="00F103A7" w:rsidRPr="00CE297A" w:rsidRDefault="00126F21">
      <w:pPr>
        <w:pStyle w:val="Normal1"/>
        <w:spacing w:line="360" w:lineRule="auto"/>
        <w:jc w:val="both"/>
        <w:rPr>
          <w:rFonts w:asciiTheme="majorHAnsi" w:eastAsia="Lexend" w:hAnsiTheme="majorHAnsi" w:cstheme="majorHAnsi"/>
          <w:sz w:val="28"/>
          <w:szCs w:val="28"/>
        </w:rPr>
      </w:pPr>
      <w:r w:rsidRPr="00CE297A">
        <w:rPr>
          <w:rFonts w:asciiTheme="majorHAnsi" w:eastAsia="Lexend" w:hAnsiTheme="majorHAnsi" w:cstheme="majorHAnsi"/>
          <w:sz w:val="28"/>
          <w:szCs w:val="28"/>
        </w:rPr>
        <w:t>Date:</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w:t>
      </w:r>
      <w:r w:rsid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proofErr w:type="spellStart"/>
      <w:r w:rsidRPr="00CE297A">
        <w:rPr>
          <w:rFonts w:asciiTheme="majorHAnsi" w:eastAsia="Lexend" w:hAnsiTheme="majorHAnsi" w:cstheme="majorHAnsi"/>
          <w:sz w:val="28"/>
          <w:szCs w:val="28"/>
        </w:rPr>
        <w:t>Dr</w:t>
      </w:r>
      <w:proofErr w:type="spellEnd"/>
      <w:r w:rsidRPr="00CE297A">
        <w:rPr>
          <w:rFonts w:asciiTheme="majorHAnsi" w:eastAsia="Lexend" w:hAnsiTheme="majorHAnsi" w:cstheme="majorHAnsi"/>
          <w:sz w:val="28"/>
          <w:szCs w:val="28"/>
        </w:rPr>
        <w:t xml:space="preserve"> </w:t>
      </w:r>
      <w:proofErr w:type="spellStart"/>
      <w:r w:rsidRPr="00CE297A">
        <w:rPr>
          <w:rFonts w:asciiTheme="majorHAnsi" w:eastAsia="Lexend" w:hAnsiTheme="majorHAnsi" w:cstheme="majorHAnsi"/>
          <w:sz w:val="28"/>
          <w:szCs w:val="28"/>
        </w:rPr>
        <w:t>Aroop</w:t>
      </w:r>
      <w:proofErr w:type="spellEnd"/>
      <w:r w:rsidRPr="00CE297A">
        <w:rPr>
          <w:rFonts w:asciiTheme="majorHAnsi" w:eastAsia="Lexend" w:hAnsiTheme="majorHAnsi" w:cstheme="majorHAnsi"/>
          <w:sz w:val="28"/>
          <w:szCs w:val="28"/>
        </w:rPr>
        <w:t xml:space="preserve"> </w:t>
      </w:r>
      <w:proofErr w:type="spellStart"/>
      <w:r w:rsidRPr="00CE297A">
        <w:rPr>
          <w:rFonts w:asciiTheme="majorHAnsi" w:eastAsia="Lexend" w:hAnsiTheme="majorHAnsi" w:cstheme="majorHAnsi"/>
          <w:sz w:val="28"/>
          <w:szCs w:val="28"/>
        </w:rPr>
        <w:t>Bordoloi</w:t>
      </w:r>
      <w:proofErr w:type="spellEnd"/>
    </w:p>
    <w:p w:rsidR="00F103A7" w:rsidRPr="00CE297A" w:rsidRDefault="00126F21">
      <w:pPr>
        <w:pStyle w:val="Normal1"/>
        <w:spacing w:line="360" w:lineRule="auto"/>
        <w:ind w:left="4320" w:firstLine="720"/>
        <w:jc w:val="both"/>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 </w:t>
      </w:r>
      <w:r w:rsidR="00CE297A">
        <w:rPr>
          <w:rFonts w:asciiTheme="majorHAnsi" w:eastAsia="Lexend" w:hAnsiTheme="majorHAnsi" w:cstheme="majorHAnsi"/>
          <w:sz w:val="28"/>
          <w:szCs w:val="28"/>
        </w:rPr>
        <w:t xml:space="preserve">    </w:t>
      </w:r>
      <w:r w:rsidRPr="00CE297A">
        <w:rPr>
          <w:rFonts w:asciiTheme="majorHAnsi" w:eastAsia="Lexend" w:hAnsiTheme="majorHAnsi" w:cstheme="majorHAnsi"/>
          <w:sz w:val="28"/>
          <w:szCs w:val="28"/>
        </w:rPr>
        <w:t>Head of the Department</w:t>
      </w:r>
    </w:p>
    <w:p w:rsidR="00F103A7" w:rsidRPr="00CE297A" w:rsidRDefault="00126F21">
      <w:pPr>
        <w:pStyle w:val="Normal1"/>
        <w:spacing w:line="360" w:lineRule="auto"/>
        <w:jc w:val="both"/>
        <w:rPr>
          <w:rFonts w:asciiTheme="majorHAnsi" w:eastAsia="Lexend" w:hAnsiTheme="majorHAnsi" w:cstheme="majorHAnsi"/>
          <w:sz w:val="28"/>
          <w:szCs w:val="28"/>
        </w:rPr>
      </w:pPr>
      <w:r w:rsidRPr="00CE297A">
        <w:rPr>
          <w:rFonts w:asciiTheme="majorHAnsi" w:eastAsia="Lexend" w:hAnsiTheme="majorHAnsi" w:cstheme="majorHAnsi"/>
          <w:sz w:val="28"/>
          <w:szCs w:val="28"/>
        </w:rPr>
        <w:t>Place: Guwahati</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w:t>
      </w:r>
      <w:r w:rsid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t xml:space="preserve">     </w:t>
      </w:r>
      <w:r w:rsidRPr="00CE297A">
        <w:rPr>
          <w:rFonts w:asciiTheme="majorHAnsi" w:eastAsia="Lexend" w:hAnsiTheme="majorHAnsi" w:cstheme="majorHAnsi"/>
          <w:sz w:val="28"/>
          <w:szCs w:val="28"/>
        </w:rPr>
        <w:t>Department of Electrical Engineering</w:t>
      </w:r>
    </w:p>
    <w:p w:rsidR="00F103A7" w:rsidRPr="00CE297A" w:rsidRDefault="00CE297A">
      <w:pPr>
        <w:pStyle w:val="Normal1"/>
        <w:spacing w:line="360" w:lineRule="auto"/>
        <w:ind w:left="4320" w:firstLine="720"/>
        <w:jc w:val="both"/>
        <w:rPr>
          <w:rFonts w:asciiTheme="majorHAnsi" w:eastAsia="Lexend" w:hAnsiTheme="majorHAnsi" w:cstheme="majorHAnsi"/>
          <w:sz w:val="28"/>
          <w:szCs w:val="28"/>
        </w:rPr>
      </w:pPr>
      <w:r>
        <w:rPr>
          <w:rFonts w:asciiTheme="majorHAnsi" w:eastAsia="Lexend" w:hAnsiTheme="majorHAnsi" w:cstheme="majorHAnsi"/>
          <w:sz w:val="28"/>
          <w:szCs w:val="28"/>
        </w:rPr>
        <w:t xml:space="preserve">   </w:t>
      </w:r>
      <w:r w:rsidR="00126F21" w:rsidRPr="00CE297A">
        <w:rPr>
          <w:rFonts w:asciiTheme="majorHAnsi" w:eastAsia="Lexend" w:hAnsiTheme="majorHAnsi" w:cstheme="majorHAnsi"/>
          <w:sz w:val="28"/>
          <w:szCs w:val="28"/>
        </w:rPr>
        <w:t>Assam Engineering College</w:t>
      </w:r>
    </w:p>
    <w:p w:rsidR="00F103A7" w:rsidRPr="00CE297A" w:rsidRDefault="00126F21">
      <w:pPr>
        <w:pStyle w:val="Normal1"/>
        <w:spacing w:line="360" w:lineRule="auto"/>
        <w:ind w:left="5040"/>
        <w:jc w:val="both"/>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 </w:t>
      </w:r>
      <w:r w:rsidR="00CE297A">
        <w:rPr>
          <w:rFonts w:asciiTheme="majorHAnsi" w:eastAsia="Lexend" w:hAnsiTheme="majorHAnsi" w:cstheme="majorHAnsi"/>
          <w:sz w:val="28"/>
          <w:szCs w:val="28"/>
        </w:rPr>
        <w:t xml:space="preserve">   </w:t>
      </w:r>
      <w:r w:rsidRPr="00CE297A">
        <w:rPr>
          <w:rFonts w:asciiTheme="majorHAnsi" w:eastAsia="Lexend" w:hAnsiTheme="majorHAnsi" w:cstheme="majorHAnsi"/>
          <w:sz w:val="28"/>
          <w:szCs w:val="28"/>
        </w:rPr>
        <w:t xml:space="preserve">  </w:t>
      </w:r>
      <w:proofErr w:type="spellStart"/>
      <w:r w:rsidRPr="00CE297A">
        <w:rPr>
          <w:rFonts w:asciiTheme="majorHAnsi" w:eastAsia="Lexend" w:hAnsiTheme="majorHAnsi" w:cstheme="majorHAnsi"/>
          <w:sz w:val="28"/>
          <w:szCs w:val="28"/>
        </w:rPr>
        <w:t>Jalukbari</w:t>
      </w:r>
      <w:proofErr w:type="spellEnd"/>
      <w:r w:rsidRPr="00CE297A">
        <w:rPr>
          <w:rFonts w:asciiTheme="majorHAnsi" w:eastAsia="Lexend" w:hAnsiTheme="majorHAnsi" w:cstheme="majorHAnsi"/>
          <w:sz w:val="28"/>
          <w:szCs w:val="28"/>
        </w:rPr>
        <w:t>, Guwahati-13</w:t>
      </w:r>
      <w:r w:rsidRPr="00CE297A">
        <w:rPr>
          <w:rFonts w:asciiTheme="majorHAnsi" w:hAnsiTheme="majorHAnsi" w:cstheme="majorHAnsi"/>
        </w:rPr>
        <w:br w:type="page"/>
      </w:r>
    </w:p>
    <w:p w:rsidR="00F103A7" w:rsidRPr="00CE297A" w:rsidRDefault="00126F21">
      <w:pPr>
        <w:pStyle w:val="Normal1"/>
        <w:jc w:val="center"/>
        <w:rPr>
          <w:rFonts w:asciiTheme="majorHAnsi" w:eastAsia="Lexend" w:hAnsiTheme="majorHAnsi" w:cstheme="majorHAnsi"/>
          <w:b/>
          <w:sz w:val="30"/>
          <w:szCs w:val="30"/>
        </w:rPr>
      </w:pPr>
      <w:r w:rsidRPr="00CE297A">
        <w:rPr>
          <w:rFonts w:asciiTheme="majorHAnsi" w:eastAsia="Lexend" w:hAnsiTheme="majorHAnsi" w:cstheme="majorHAnsi"/>
          <w:b/>
          <w:sz w:val="30"/>
          <w:szCs w:val="30"/>
        </w:rPr>
        <w:t>ACKNOWLEDGEMENT</w:t>
      </w:r>
    </w:p>
    <w:p w:rsidR="00F103A7" w:rsidRPr="00CE297A" w:rsidRDefault="00F103A7">
      <w:pPr>
        <w:pStyle w:val="Normal1"/>
        <w:jc w:val="center"/>
        <w:rPr>
          <w:rFonts w:asciiTheme="majorHAnsi" w:eastAsia="Lexend" w:hAnsiTheme="majorHAnsi" w:cstheme="majorHAnsi"/>
          <w:b/>
          <w:sz w:val="30"/>
          <w:szCs w:val="30"/>
        </w:rPr>
      </w:pPr>
    </w:p>
    <w:p w:rsidR="00F103A7" w:rsidRPr="00CE297A" w:rsidRDefault="00126F21">
      <w:pPr>
        <w:pStyle w:val="Normal1"/>
        <w:spacing w:before="200"/>
        <w:jc w:val="both"/>
        <w:rPr>
          <w:rFonts w:asciiTheme="majorHAnsi" w:hAnsiTheme="majorHAnsi" w:cstheme="majorHAnsi"/>
          <w:sz w:val="30"/>
          <w:szCs w:val="30"/>
        </w:rPr>
      </w:pPr>
      <w:r w:rsidRPr="00CE297A">
        <w:rPr>
          <w:rFonts w:asciiTheme="majorHAnsi" w:hAnsiTheme="majorHAnsi" w:cstheme="majorHAnsi"/>
          <w:sz w:val="30"/>
          <w:szCs w:val="30"/>
        </w:rPr>
        <w:t xml:space="preserve">We take this opportunity to express our sincere gratitude and heartiest thanks to our guide Dr. </w:t>
      </w:r>
      <w:proofErr w:type="spellStart"/>
      <w:r w:rsidRPr="00CE297A">
        <w:rPr>
          <w:rFonts w:asciiTheme="majorHAnsi" w:hAnsiTheme="majorHAnsi" w:cstheme="majorHAnsi"/>
          <w:sz w:val="30"/>
          <w:szCs w:val="30"/>
        </w:rPr>
        <w:t>Bimal</w:t>
      </w:r>
      <w:proofErr w:type="spellEnd"/>
      <w:r w:rsidRPr="00CE297A">
        <w:rPr>
          <w:rFonts w:asciiTheme="majorHAnsi" w:hAnsiTheme="majorHAnsi" w:cstheme="majorHAnsi"/>
          <w:sz w:val="30"/>
          <w:szCs w:val="30"/>
        </w:rPr>
        <w:t xml:space="preserve"> Chandra </w:t>
      </w:r>
      <w:proofErr w:type="spellStart"/>
      <w:r w:rsidRPr="00CE297A">
        <w:rPr>
          <w:rFonts w:asciiTheme="majorHAnsi" w:hAnsiTheme="majorHAnsi" w:cstheme="majorHAnsi"/>
          <w:sz w:val="30"/>
          <w:szCs w:val="30"/>
        </w:rPr>
        <w:t>Deka</w:t>
      </w:r>
      <w:proofErr w:type="spellEnd"/>
      <w:r w:rsidRPr="00CE297A">
        <w:rPr>
          <w:rFonts w:asciiTheme="majorHAnsi" w:hAnsiTheme="majorHAnsi" w:cstheme="majorHAnsi"/>
          <w:sz w:val="30"/>
          <w:szCs w:val="30"/>
        </w:rPr>
        <w:t>, Department of Electrical Engineering, Assam Engineering College, for his valuable guidance, cooperation and helpful suggestions throughout the course of our project. His keen interest in this topic has been a constant source of encouragement for all of us.</w:t>
      </w:r>
    </w:p>
    <w:p w:rsidR="00F103A7" w:rsidRPr="00CE297A" w:rsidRDefault="00126F21">
      <w:pPr>
        <w:pStyle w:val="Normal1"/>
        <w:spacing w:before="200"/>
        <w:jc w:val="both"/>
        <w:rPr>
          <w:rFonts w:asciiTheme="majorHAnsi" w:hAnsiTheme="majorHAnsi" w:cstheme="majorHAnsi"/>
          <w:sz w:val="30"/>
          <w:szCs w:val="30"/>
        </w:rPr>
      </w:pPr>
      <w:r w:rsidRPr="00CE297A">
        <w:rPr>
          <w:rFonts w:asciiTheme="majorHAnsi" w:hAnsiTheme="majorHAnsi" w:cstheme="majorHAnsi"/>
          <w:sz w:val="30"/>
          <w:szCs w:val="30"/>
        </w:rPr>
        <w:t xml:space="preserve">We would also like to express our heartiest thanks to our respected Head of the Department Dr. </w:t>
      </w:r>
      <w:proofErr w:type="spellStart"/>
      <w:r w:rsidRPr="00CE297A">
        <w:rPr>
          <w:rFonts w:asciiTheme="majorHAnsi" w:hAnsiTheme="majorHAnsi" w:cstheme="majorHAnsi"/>
          <w:sz w:val="30"/>
          <w:szCs w:val="30"/>
        </w:rPr>
        <w:t>Aroop</w:t>
      </w:r>
      <w:proofErr w:type="spellEnd"/>
      <w:r w:rsidRPr="00CE297A">
        <w:rPr>
          <w:rFonts w:asciiTheme="majorHAnsi" w:hAnsiTheme="majorHAnsi" w:cstheme="majorHAnsi"/>
          <w:sz w:val="30"/>
          <w:szCs w:val="30"/>
        </w:rPr>
        <w:t xml:space="preserve"> </w:t>
      </w:r>
      <w:proofErr w:type="spellStart"/>
      <w:r w:rsidRPr="00CE297A">
        <w:rPr>
          <w:rFonts w:asciiTheme="majorHAnsi" w:hAnsiTheme="majorHAnsi" w:cstheme="majorHAnsi"/>
          <w:sz w:val="30"/>
          <w:szCs w:val="30"/>
        </w:rPr>
        <w:t>Bordoloi</w:t>
      </w:r>
      <w:proofErr w:type="spellEnd"/>
      <w:r w:rsidRPr="00CE297A">
        <w:rPr>
          <w:rFonts w:asciiTheme="majorHAnsi" w:hAnsiTheme="majorHAnsi" w:cstheme="majorHAnsi"/>
          <w:sz w:val="30"/>
          <w:szCs w:val="30"/>
        </w:rPr>
        <w:t xml:space="preserve"> for valuable advice and help during the entire course of our project.</w:t>
      </w:r>
    </w:p>
    <w:p w:rsidR="00F103A7" w:rsidRPr="00CE297A" w:rsidRDefault="00F103A7">
      <w:pPr>
        <w:pStyle w:val="Normal1"/>
        <w:spacing w:before="200"/>
        <w:jc w:val="both"/>
        <w:rPr>
          <w:rFonts w:asciiTheme="majorHAnsi" w:hAnsiTheme="majorHAnsi" w:cstheme="majorHAnsi"/>
          <w:sz w:val="30"/>
          <w:szCs w:val="30"/>
        </w:rPr>
      </w:pPr>
    </w:p>
    <w:p w:rsidR="00F103A7" w:rsidRPr="00CE297A" w:rsidRDefault="00126F21">
      <w:pPr>
        <w:pStyle w:val="Normal1"/>
        <w:spacing w:before="200"/>
        <w:jc w:val="both"/>
        <w:rPr>
          <w:rFonts w:asciiTheme="majorHAnsi" w:hAnsiTheme="majorHAnsi" w:cstheme="majorHAnsi"/>
          <w:sz w:val="28"/>
          <w:szCs w:val="28"/>
        </w:rPr>
      </w:pPr>
      <w:r w:rsidRPr="00CE297A">
        <w:rPr>
          <w:rFonts w:asciiTheme="majorHAnsi" w:hAnsiTheme="majorHAnsi" w:cstheme="majorHAnsi"/>
          <w:sz w:val="30"/>
          <w:szCs w:val="30"/>
        </w:rPr>
        <w:tab/>
      </w:r>
      <w:r w:rsidRPr="00CE297A">
        <w:rPr>
          <w:rFonts w:asciiTheme="majorHAnsi" w:hAnsiTheme="majorHAnsi" w:cstheme="majorHAnsi"/>
          <w:sz w:val="30"/>
          <w:szCs w:val="30"/>
        </w:rPr>
        <w:tab/>
        <w:t xml:space="preserve">   </w:t>
      </w:r>
      <w:r w:rsidRPr="00CE297A">
        <w:rPr>
          <w:rFonts w:asciiTheme="majorHAnsi" w:hAnsiTheme="majorHAnsi" w:cstheme="majorHAnsi"/>
          <w:sz w:val="30"/>
          <w:szCs w:val="30"/>
        </w:rPr>
        <w:tab/>
      </w:r>
      <w:r w:rsidRPr="00CE297A">
        <w:rPr>
          <w:rFonts w:asciiTheme="majorHAnsi" w:hAnsiTheme="majorHAnsi" w:cstheme="majorHAnsi"/>
          <w:sz w:val="30"/>
          <w:szCs w:val="30"/>
        </w:rPr>
        <w:tab/>
      </w:r>
      <w:r w:rsidRPr="00CE297A">
        <w:rPr>
          <w:rFonts w:asciiTheme="majorHAnsi" w:hAnsiTheme="majorHAnsi" w:cstheme="majorHAnsi"/>
          <w:sz w:val="30"/>
          <w:szCs w:val="30"/>
        </w:rPr>
        <w:tab/>
        <w:t xml:space="preserve">       </w:t>
      </w:r>
      <w:r w:rsidRPr="00CE297A">
        <w:rPr>
          <w:rFonts w:asciiTheme="majorHAnsi" w:hAnsiTheme="majorHAnsi" w:cstheme="majorHAnsi"/>
          <w:sz w:val="28"/>
          <w:szCs w:val="28"/>
        </w:rPr>
        <w:t xml:space="preserve">Priyanka </w:t>
      </w:r>
      <w:proofErr w:type="spellStart"/>
      <w:r w:rsidRPr="00CE297A">
        <w:rPr>
          <w:rFonts w:asciiTheme="majorHAnsi" w:hAnsiTheme="majorHAnsi" w:cstheme="majorHAnsi"/>
          <w:sz w:val="28"/>
          <w:szCs w:val="28"/>
        </w:rPr>
        <w:t>Thakuria</w:t>
      </w:r>
      <w:proofErr w:type="spellEnd"/>
      <w:r w:rsidRPr="00CE297A">
        <w:rPr>
          <w:rFonts w:asciiTheme="majorHAnsi" w:hAnsiTheme="majorHAnsi" w:cstheme="majorHAnsi"/>
          <w:sz w:val="28"/>
          <w:szCs w:val="28"/>
        </w:rPr>
        <w:t xml:space="preserve"> (190610003067)</w:t>
      </w:r>
    </w:p>
    <w:p w:rsidR="00F103A7" w:rsidRPr="00CE297A" w:rsidRDefault="00126F21">
      <w:pPr>
        <w:pStyle w:val="Normal1"/>
        <w:spacing w:before="200"/>
        <w:ind w:left="3600"/>
        <w:rPr>
          <w:rFonts w:asciiTheme="majorHAnsi" w:hAnsiTheme="majorHAnsi" w:cstheme="majorHAnsi"/>
          <w:sz w:val="28"/>
          <w:szCs w:val="28"/>
        </w:rPr>
      </w:pPr>
      <w:r w:rsidRPr="00CE297A">
        <w:rPr>
          <w:rFonts w:asciiTheme="majorHAnsi" w:hAnsiTheme="majorHAnsi" w:cstheme="majorHAnsi"/>
          <w:sz w:val="28"/>
          <w:szCs w:val="28"/>
        </w:rPr>
        <w:t xml:space="preserve">       Shreya </w:t>
      </w:r>
      <w:proofErr w:type="spellStart"/>
      <w:r w:rsidRPr="00CE297A">
        <w:rPr>
          <w:rFonts w:asciiTheme="majorHAnsi" w:hAnsiTheme="majorHAnsi" w:cstheme="majorHAnsi"/>
          <w:sz w:val="28"/>
          <w:szCs w:val="28"/>
        </w:rPr>
        <w:t>Bhattacharjee</w:t>
      </w:r>
      <w:proofErr w:type="spellEnd"/>
      <w:r w:rsidRPr="00CE297A">
        <w:rPr>
          <w:rFonts w:asciiTheme="majorHAnsi" w:hAnsiTheme="majorHAnsi" w:cstheme="majorHAnsi"/>
          <w:sz w:val="28"/>
          <w:szCs w:val="28"/>
        </w:rPr>
        <w:t xml:space="preserve"> (190610003080)</w:t>
      </w:r>
    </w:p>
    <w:p w:rsidR="00F103A7" w:rsidRPr="00CE297A" w:rsidRDefault="00126F21">
      <w:pPr>
        <w:pStyle w:val="Normal1"/>
        <w:spacing w:before="200"/>
        <w:ind w:left="2880" w:firstLine="720"/>
        <w:rPr>
          <w:rFonts w:asciiTheme="majorHAnsi" w:hAnsiTheme="majorHAnsi" w:cstheme="majorHAnsi"/>
          <w:sz w:val="28"/>
          <w:szCs w:val="28"/>
        </w:rPr>
      </w:pPr>
      <w:r w:rsidRPr="00CE297A">
        <w:rPr>
          <w:rFonts w:asciiTheme="majorHAnsi" w:hAnsiTheme="majorHAnsi" w:cstheme="majorHAnsi"/>
          <w:sz w:val="28"/>
          <w:szCs w:val="28"/>
        </w:rPr>
        <w:t xml:space="preserve">       Vishal Nag (190610003090)</w:t>
      </w:r>
    </w:p>
    <w:p w:rsidR="00F103A7" w:rsidRPr="00CE297A" w:rsidRDefault="00126F21">
      <w:pPr>
        <w:pStyle w:val="Normal1"/>
        <w:spacing w:before="200"/>
        <w:ind w:left="2880" w:firstLine="720"/>
        <w:rPr>
          <w:rFonts w:asciiTheme="majorHAnsi" w:eastAsia="Lexend" w:hAnsiTheme="majorHAnsi" w:cstheme="majorHAnsi"/>
          <w:sz w:val="28"/>
          <w:szCs w:val="28"/>
        </w:rPr>
      </w:pPr>
      <w:r w:rsidRPr="00CE297A">
        <w:rPr>
          <w:rFonts w:asciiTheme="majorHAnsi" w:hAnsiTheme="majorHAnsi" w:cstheme="majorHAnsi"/>
          <w:sz w:val="28"/>
          <w:szCs w:val="28"/>
        </w:rPr>
        <w:t xml:space="preserve">       </w:t>
      </w:r>
      <w:proofErr w:type="spellStart"/>
      <w:r w:rsidRPr="00CE297A">
        <w:rPr>
          <w:rFonts w:asciiTheme="majorHAnsi" w:hAnsiTheme="majorHAnsi" w:cstheme="majorHAnsi"/>
          <w:sz w:val="28"/>
          <w:szCs w:val="28"/>
        </w:rPr>
        <w:t>Hridishmita</w:t>
      </w:r>
      <w:proofErr w:type="spellEnd"/>
      <w:r w:rsidRPr="00CE297A">
        <w:rPr>
          <w:rFonts w:asciiTheme="majorHAnsi" w:hAnsiTheme="majorHAnsi" w:cstheme="majorHAnsi"/>
          <w:sz w:val="28"/>
          <w:szCs w:val="28"/>
        </w:rPr>
        <w:t xml:space="preserve"> </w:t>
      </w:r>
      <w:proofErr w:type="spellStart"/>
      <w:r w:rsidRPr="00CE297A">
        <w:rPr>
          <w:rFonts w:asciiTheme="majorHAnsi" w:hAnsiTheme="majorHAnsi" w:cstheme="majorHAnsi"/>
          <w:sz w:val="28"/>
          <w:szCs w:val="28"/>
        </w:rPr>
        <w:t>Medhi</w:t>
      </w:r>
      <w:proofErr w:type="spellEnd"/>
      <w:r w:rsidRPr="00CE297A">
        <w:rPr>
          <w:rFonts w:asciiTheme="majorHAnsi" w:hAnsiTheme="majorHAnsi" w:cstheme="majorHAnsi"/>
          <w:sz w:val="28"/>
          <w:szCs w:val="28"/>
        </w:rPr>
        <w:t xml:space="preserve"> (200650003002)</w:t>
      </w:r>
      <w:r w:rsidRPr="00CE297A">
        <w:rPr>
          <w:rFonts w:asciiTheme="majorHAnsi" w:hAnsiTheme="majorHAnsi" w:cstheme="majorHAnsi"/>
        </w:rPr>
        <w:br w:type="page"/>
      </w:r>
    </w:p>
    <w:p w:rsidR="00F103A7" w:rsidRPr="00CE297A" w:rsidRDefault="00126F21">
      <w:pPr>
        <w:pStyle w:val="Normal1"/>
        <w:spacing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sz w:val="28"/>
          <w:szCs w:val="28"/>
        </w:rPr>
        <w:t>CONTENTS I</w:t>
      </w:r>
    </w:p>
    <w:p w:rsidR="00F103A7" w:rsidRPr="00CE297A" w:rsidRDefault="00F103A7">
      <w:pPr>
        <w:pStyle w:val="Normal1"/>
        <w:spacing w:line="360" w:lineRule="auto"/>
        <w:jc w:val="center"/>
        <w:rPr>
          <w:rFonts w:asciiTheme="majorHAnsi" w:eastAsia="Lexend" w:hAnsiTheme="majorHAnsi" w:cstheme="majorHAnsi"/>
          <w:b/>
          <w:sz w:val="8"/>
          <w:szCs w:val="8"/>
        </w:rPr>
      </w:pPr>
    </w:p>
    <w:p w:rsidR="00F103A7" w:rsidRPr="00CE297A" w:rsidRDefault="00126F21">
      <w:pPr>
        <w:pStyle w:val="Normal1"/>
        <w:spacing w:line="360" w:lineRule="auto"/>
        <w:rPr>
          <w:rFonts w:asciiTheme="majorHAnsi" w:eastAsia="Lexend" w:hAnsiTheme="majorHAnsi" w:cstheme="majorHAnsi"/>
          <w:sz w:val="10"/>
          <w:szCs w:val="10"/>
        </w:rPr>
      </w:pPr>
      <w:r w:rsidRPr="00CE297A">
        <w:rPr>
          <w:rFonts w:asciiTheme="majorHAnsi" w:eastAsia="Lexend" w:hAnsiTheme="majorHAnsi" w:cstheme="majorHAnsi"/>
          <w:b/>
          <w:sz w:val="28"/>
          <w:szCs w:val="28"/>
        </w:rPr>
        <w:tab/>
      </w:r>
      <w:r w:rsidRPr="00CE297A">
        <w:rPr>
          <w:rFonts w:asciiTheme="majorHAnsi" w:eastAsia="Lexend" w:hAnsiTheme="majorHAnsi" w:cstheme="majorHAnsi"/>
          <w:b/>
          <w:sz w:val="28"/>
          <w:szCs w:val="28"/>
        </w:rPr>
        <w:tab/>
        <w:t xml:space="preserve">   </w:t>
      </w:r>
      <w:r w:rsidRPr="00CE297A">
        <w:rPr>
          <w:rFonts w:asciiTheme="majorHAnsi" w:eastAsia="Lexend" w:hAnsiTheme="majorHAnsi" w:cstheme="majorHAnsi"/>
          <w:sz w:val="28"/>
          <w:szCs w:val="28"/>
        </w:rPr>
        <w:t>TOPIC</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PAGE NO</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Chapter 1:</w:t>
      </w:r>
      <w:r w:rsidRPr="00CE297A">
        <w:rPr>
          <w:rFonts w:asciiTheme="majorHAnsi" w:eastAsia="Lexend" w:hAnsiTheme="majorHAnsi" w:cstheme="majorHAnsi"/>
          <w:sz w:val="28"/>
          <w:szCs w:val="28"/>
        </w:rPr>
        <w:tab/>
        <w:t xml:space="preserve">   Introduction</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1</w:t>
      </w:r>
    </w:p>
    <w:p w:rsidR="00126F21"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1.1</w:t>
      </w:r>
      <w:r w:rsidRPr="00CE297A">
        <w:rPr>
          <w:rFonts w:asciiTheme="majorHAnsi" w:eastAsia="Lexend" w:hAnsiTheme="majorHAnsi" w:cstheme="majorHAnsi"/>
          <w:sz w:val="28"/>
          <w:szCs w:val="28"/>
        </w:rPr>
        <w:tab/>
        <w:t xml:space="preserve">    </w:t>
      </w:r>
      <w:r w:rsidRPr="00CE297A">
        <w:rPr>
          <w:rFonts w:asciiTheme="majorHAnsi" w:eastAsia="Lexend" w:hAnsiTheme="majorHAnsi" w:cstheme="majorHAnsi"/>
          <w:sz w:val="28"/>
          <w:szCs w:val="28"/>
        </w:rPr>
        <w:tab/>
        <w:t xml:space="preserve">   Water supply in Multi-Storey</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p>
    <w:p w:rsidR="00F103A7" w:rsidRPr="00CE297A" w:rsidRDefault="00126F21">
      <w:pPr>
        <w:pStyle w:val="Normal1"/>
        <w:spacing w:line="360" w:lineRule="auto"/>
        <w:ind w:left="1440"/>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   Buildings</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 xml:space="preserve">1 </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1.2</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Automated Water System</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2</w:t>
      </w:r>
    </w:p>
    <w:p w:rsidR="00F103A7" w:rsidRPr="00CE297A" w:rsidRDefault="00126F21">
      <w:pPr>
        <w:pStyle w:val="Normal1"/>
        <w:spacing w:line="360" w:lineRule="auto"/>
        <w:rPr>
          <w:rFonts w:asciiTheme="majorHAnsi" w:eastAsia="Lexend" w:hAnsiTheme="majorHAnsi" w:cstheme="majorHAnsi"/>
          <w:sz w:val="10"/>
          <w:szCs w:val="10"/>
        </w:rPr>
      </w:pPr>
      <w:r w:rsidRPr="00CE297A">
        <w:rPr>
          <w:rFonts w:asciiTheme="majorHAnsi" w:eastAsia="Lexend" w:hAnsiTheme="majorHAnsi" w:cstheme="majorHAnsi"/>
          <w:sz w:val="28"/>
          <w:szCs w:val="28"/>
        </w:rPr>
        <w:t>1.3</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Purpose</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3</w:t>
      </w:r>
    </w:p>
    <w:p w:rsidR="00F103A7" w:rsidRPr="00CE297A" w:rsidRDefault="00126F21">
      <w:pPr>
        <w:pStyle w:val="Normal1"/>
        <w:spacing w:line="360" w:lineRule="auto"/>
        <w:rPr>
          <w:rFonts w:asciiTheme="majorHAnsi" w:eastAsia="Lexend" w:hAnsiTheme="majorHAnsi" w:cstheme="majorHAnsi"/>
          <w:sz w:val="10"/>
          <w:szCs w:val="10"/>
        </w:rPr>
      </w:pPr>
      <w:r w:rsidRPr="00CE297A">
        <w:rPr>
          <w:rFonts w:asciiTheme="majorHAnsi" w:eastAsia="Lexend" w:hAnsiTheme="majorHAnsi" w:cstheme="majorHAnsi"/>
          <w:sz w:val="28"/>
          <w:szCs w:val="28"/>
        </w:rPr>
        <w:t>Chapter 2:</w:t>
      </w:r>
      <w:r w:rsidRPr="00CE297A">
        <w:rPr>
          <w:rFonts w:asciiTheme="majorHAnsi" w:eastAsia="Lexend" w:hAnsiTheme="majorHAnsi" w:cstheme="majorHAnsi"/>
          <w:sz w:val="28"/>
          <w:szCs w:val="28"/>
        </w:rPr>
        <w:tab/>
        <w:t xml:space="preserve">   Literature Review</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4</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Chapter 3:</w:t>
      </w:r>
      <w:r w:rsidRPr="00CE297A">
        <w:rPr>
          <w:rFonts w:asciiTheme="majorHAnsi" w:eastAsia="Lexend" w:hAnsiTheme="majorHAnsi" w:cstheme="majorHAnsi"/>
          <w:sz w:val="28"/>
          <w:szCs w:val="28"/>
        </w:rPr>
        <w:tab/>
        <w:t xml:space="preserve">   Methodology and Materials</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6</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3.1</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Basic Principle</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6                                                   </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3.2</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Interconnected Overhead Tanks</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9</w:t>
      </w:r>
    </w:p>
    <w:p w:rsidR="00F103A7" w:rsidRPr="00CE297A" w:rsidRDefault="00126F21">
      <w:pPr>
        <w:pStyle w:val="Normal1"/>
        <w:keepLines/>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3.3</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Components Required</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10</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3.3.1</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Arduino UNO</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11</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3.3.2</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Water level sensor</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16</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3.3.3</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Temperature sensor</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17</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3.3.4</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Current sensor</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18</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3.3.5</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LCD</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20</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3.3.6</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Relay Module</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22</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3.3.7</w:t>
      </w:r>
      <w:r w:rsidRPr="00CE297A">
        <w:rPr>
          <w:rFonts w:asciiTheme="majorHAnsi" w:eastAsia="Lexend" w:hAnsiTheme="majorHAnsi" w:cstheme="majorHAnsi"/>
          <w:sz w:val="28"/>
          <w:szCs w:val="28"/>
        </w:rPr>
        <w:tab/>
        <w:t xml:space="preserve"> </w:t>
      </w:r>
      <w:r w:rsidRPr="00CE297A">
        <w:rPr>
          <w:rFonts w:asciiTheme="majorHAnsi" w:eastAsia="Lexend" w:hAnsiTheme="majorHAnsi" w:cstheme="majorHAnsi"/>
          <w:sz w:val="28"/>
          <w:szCs w:val="28"/>
        </w:rPr>
        <w:tab/>
        <w:t xml:space="preserve">   Solar Panel</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24</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3.3.8</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Charging Unit</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24</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3.3.9</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Motor</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25</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Chapter 4:</w:t>
      </w:r>
      <w:r w:rsidRPr="00CE297A">
        <w:rPr>
          <w:rFonts w:asciiTheme="majorHAnsi" w:eastAsia="Lexend" w:hAnsiTheme="majorHAnsi" w:cstheme="majorHAnsi"/>
          <w:sz w:val="28"/>
          <w:szCs w:val="28"/>
        </w:rPr>
        <w:tab/>
        <w:t xml:space="preserve">   Simulation and system </w:t>
      </w:r>
      <w:r w:rsidR="00BA3C52" w:rsidRPr="00CE297A">
        <w:rPr>
          <w:rFonts w:asciiTheme="majorHAnsi" w:eastAsia="Lexend" w:hAnsiTheme="majorHAnsi" w:cstheme="majorHAnsi"/>
          <w:sz w:val="28"/>
          <w:szCs w:val="28"/>
        </w:rPr>
        <w:t>modeling</w:t>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t>26</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4.1</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Simulation</w:t>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t>26</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4.1.1</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Water level monitoring and management </w:t>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p>
    <w:p w:rsidR="00F103A7" w:rsidRPr="00CE297A" w:rsidRDefault="00126F21">
      <w:pPr>
        <w:pStyle w:val="Normal1"/>
        <w:spacing w:line="360" w:lineRule="auto"/>
        <w:ind w:left="720" w:firstLine="720"/>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   </w:t>
      </w:r>
      <w:r w:rsidR="00BA3C52" w:rsidRPr="00CE297A">
        <w:rPr>
          <w:rFonts w:asciiTheme="majorHAnsi" w:eastAsia="Lexend" w:hAnsiTheme="majorHAnsi" w:cstheme="majorHAnsi"/>
          <w:sz w:val="28"/>
          <w:szCs w:val="28"/>
        </w:rPr>
        <w:t>S</w:t>
      </w:r>
      <w:r w:rsidRPr="00CE297A">
        <w:rPr>
          <w:rFonts w:asciiTheme="majorHAnsi" w:eastAsia="Lexend" w:hAnsiTheme="majorHAnsi" w:cstheme="majorHAnsi"/>
          <w:sz w:val="28"/>
          <w:szCs w:val="28"/>
        </w:rPr>
        <w:t>cheme</w:t>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BA3C52"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26</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4.1.2</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Overheat Protection Scheme</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27</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4.1.3</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Overload Protection Scheme</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28</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4.1.4</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Simulation of complete circuit</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29</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4.1.5</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t xml:space="preserve">   Simulation of 3-phase automatic sequence </w:t>
      </w:r>
    </w:p>
    <w:p w:rsidR="00F103A7" w:rsidRPr="00CE297A" w:rsidRDefault="00126F21">
      <w:pPr>
        <w:pStyle w:val="Normal1"/>
        <w:spacing w:line="360" w:lineRule="auto"/>
        <w:ind w:left="1440"/>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   </w:t>
      </w:r>
      <w:r w:rsidR="00197607" w:rsidRPr="00CE297A">
        <w:rPr>
          <w:rFonts w:asciiTheme="majorHAnsi" w:eastAsia="Lexend" w:hAnsiTheme="majorHAnsi" w:cstheme="majorHAnsi"/>
          <w:sz w:val="28"/>
          <w:szCs w:val="28"/>
        </w:rPr>
        <w:t>C</w:t>
      </w:r>
      <w:r w:rsidRPr="00CE297A">
        <w:rPr>
          <w:rFonts w:asciiTheme="majorHAnsi" w:eastAsia="Lexend" w:hAnsiTheme="majorHAnsi" w:cstheme="majorHAnsi"/>
          <w:sz w:val="28"/>
          <w:szCs w:val="28"/>
        </w:rPr>
        <w:t>orrector</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30</w:t>
      </w:r>
    </w:p>
    <w:p w:rsidR="00F103A7" w:rsidRPr="00CE297A" w:rsidRDefault="00197607">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Chapter 5:</w:t>
      </w:r>
      <w:r w:rsidRPr="00CE297A">
        <w:rPr>
          <w:rFonts w:asciiTheme="majorHAnsi" w:eastAsia="Lexend" w:hAnsiTheme="majorHAnsi" w:cstheme="majorHAnsi"/>
          <w:sz w:val="28"/>
          <w:szCs w:val="28"/>
        </w:rPr>
        <w:tab/>
        <w:t xml:space="preserve">   Hardware Model</w:t>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Pr="00CE297A">
        <w:rPr>
          <w:rFonts w:asciiTheme="majorHAnsi" w:eastAsia="Lexend" w:hAnsiTheme="majorHAnsi" w:cstheme="majorHAnsi"/>
          <w:sz w:val="28"/>
          <w:szCs w:val="28"/>
        </w:rPr>
        <w:t>33</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Chapter 6:    System Analysis</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35</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 6.1                Cost Analysis</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35</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Chapter 7:</w:t>
      </w:r>
      <w:r w:rsidRPr="00CE297A">
        <w:rPr>
          <w:rFonts w:asciiTheme="majorHAnsi" w:eastAsia="Lexend" w:hAnsiTheme="majorHAnsi" w:cstheme="majorHAnsi"/>
          <w:sz w:val="28"/>
          <w:szCs w:val="28"/>
        </w:rPr>
        <w:tab/>
        <w:t xml:space="preserve">   Results and Discussion</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36</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Chapter 8:</w:t>
      </w:r>
      <w:r w:rsidRPr="00CE297A">
        <w:rPr>
          <w:rFonts w:asciiTheme="majorHAnsi" w:eastAsia="Lexend" w:hAnsiTheme="majorHAnsi" w:cstheme="majorHAnsi"/>
          <w:sz w:val="28"/>
          <w:szCs w:val="28"/>
        </w:rPr>
        <w:tab/>
        <w:t xml:space="preserve">   Conclusion and Future works</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38</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 8.1                Conclusion</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38</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 8.2                Pros</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39</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 8.3                Cons</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39</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 8.4                Future Scope</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40</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BIBLIOGRAPHY</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41</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hAnsiTheme="majorHAnsi" w:cstheme="majorHAnsi"/>
        </w:rPr>
        <w:br w:type="page"/>
      </w:r>
    </w:p>
    <w:p w:rsidR="00F103A7" w:rsidRPr="00CE297A" w:rsidRDefault="00126F21">
      <w:pPr>
        <w:pStyle w:val="Normal1"/>
        <w:spacing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sz w:val="28"/>
          <w:szCs w:val="28"/>
        </w:rPr>
        <w:t>CONTENTS II</w:t>
      </w:r>
    </w:p>
    <w:p w:rsidR="00F103A7" w:rsidRPr="00CE297A" w:rsidRDefault="00F103A7">
      <w:pPr>
        <w:pStyle w:val="Normal1"/>
        <w:spacing w:line="360" w:lineRule="auto"/>
        <w:rPr>
          <w:rFonts w:asciiTheme="majorHAnsi" w:eastAsia="Lexend" w:hAnsiTheme="majorHAnsi" w:cstheme="majorHAnsi"/>
          <w:b/>
          <w:sz w:val="28"/>
          <w:szCs w:val="28"/>
        </w:rPr>
      </w:pPr>
    </w:p>
    <w:p w:rsidR="00F103A7" w:rsidRPr="00CE297A" w:rsidRDefault="00CE297A">
      <w:pPr>
        <w:pStyle w:val="Normal1"/>
        <w:spacing w:line="360" w:lineRule="auto"/>
        <w:rPr>
          <w:rFonts w:asciiTheme="majorHAnsi" w:eastAsia="Lexend" w:hAnsiTheme="majorHAnsi" w:cstheme="majorHAnsi"/>
          <w:sz w:val="28"/>
          <w:szCs w:val="28"/>
        </w:rPr>
      </w:pPr>
      <w:r>
        <w:rPr>
          <w:rFonts w:asciiTheme="majorHAnsi" w:eastAsia="Lexend" w:hAnsiTheme="majorHAnsi" w:cstheme="majorHAnsi"/>
          <w:sz w:val="28"/>
          <w:szCs w:val="28"/>
        </w:rPr>
        <w:t xml:space="preserve">LIST OF FIGURES </w:t>
      </w:r>
      <w:r>
        <w:rPr>
          <w:rFonts w:asciiTheme="majorHAnsi" w:eastAsia="Lexend" w:hAnsiTheme="majorHAnsi" w:cstheme="majorHAnsi"/>
          <w:sz w:val="28"/>
          <w:szCs w:val="28"/>
        </w:rPr>
        <w:tab/>
      </w:r>
      <w:r>
        <w:rPr>
          <w:rFonts w:asciiTheme="majorHAnsi" w:eastAsia="Lexend" w:hAnsiTheme="majorHAnsi" w:cstheme="majorHAnsi"/>
          <w:sz w:val="28"/>
          <w:szCs w:val="28"/>
        </w:rPr>
        <w:tab/>
      </w:r>
      <w:r>
        <w:rPr>
          <w:rFonts w:asciiTheme="majorHAnsi" w:eastAsia="Lexend" w:hAnsiTheme="majorHAnsi" w:cstheme="majorHAnsi"/>
          <w:sz w:val="28"/>
          <w:szCs w:val="28"/>
        </w:rPr>
        <w:tab/>
      </w:r>
      <w:r>
        <w:rPr>
          <w:rFonts w:asciiTheme="majorHAnsi" w:eastAsia="Lexend" w:hAnsiTheme="majorHAnsi" w:cstheme="majorHAnsi"/>
          <w:sz w:val="28"/>
          <w:szCs w:val="28"/>
        </w:rPr>
        <w:tab/>
      </w:r>
      <w:r>
        <w:rPr>
          <w:rFonts w:asciiTheme="majorHAnsi" w:eastAsia="Lexend" w:hAnsiTheme="majorHAnsi" w:cstheme="majorHAnsi"/>
          <w:sz w:val="28"/>
          <w:szCs w:val="28"/>
        </w:rPr>
        <w:tab/>
      </w:r>
      <w:r>
        <w:rPr>
          <w:rFonts w:asciiTheme="majorHAnsi" w:eastAsia="Lexend" w:hAnsiTheme="majorHAnsi" w:cstheme="majorHAnsi"/>
          <w:sz w:val="28"/>
          <w:szCs w:val="28"/>
        </w:rPr>
        <w:tab/>
      </w:r>
      <w:r>
        <w:rPr>
          <w:rFonts w:asciiTheme="majorHAnsi" w:eastAsia="Lexend" w:hAnsiTheme="majorHAnsi" w:cstheme="majorHAnsi"/>
          <w:sz w:val="28"/>
          <w:szCs w:val="28"/>
        </w:rPr>
        <w:tab/>
      </w:r>
      <w:r>
        <w:rPr>
          <w:rFonts w:asciiTheme="majorHAnsi" w:eastAsia="Lexend" w:hAnsiTheme="majorHAnsi" w:cstheme="majorHAnsi"/>
          <w:sz w:val="28"/>
          <w:szCs w:val="28"/>
        </w:rPr>
        <w:tab/>
      </w:r>
      <w:r>
        <w:rPr>
          <w:rFonts w:asciiTheme="majorHAnsi" w:eastAsia="Lexend" w:hAnsiTheme="majorHAnsi" w:cstheme="majorHAnsi"/>
          <w:sz w:val="28"/>
          <w:szCs w:val="28"/>
        </w:rPr>
        <w:tab/>
      </w:r>
      <w:r w:rsidR="00126F21" w:rsidRPr="00CE297A">
        <w:rPr>
          <w:rFonts w:asciiTheme="majorHAnsi" w:eastAsia="Lexend" w:hAnsiTheme="majorHAnsi" w:cstheme="majorHAnsi"/>
          <w:sz w:val="28"/>
          <w:szCs w:val="28"/>
        </w:rPr>
        <w:t>PAGE NO</w:t>
      </w:r>
    </w:p>
    <w:p w:rsidR="00F103A7" w:rsidRPr="00CE297A" w:rsidRDefault="00F103A7">
      <w:pPr>
        <w:pStyle w:val="Normal1"/>
        <w:spacing w:line="360" w:lineRule="auto"/>
        <w:rPr>
          <w:rFonts w:asciiTheme="majorHAnsi" w:eastAsia="Lexend" w:hAnsiTheme="majorHAnsi" w:cstheme="majorHAnsi"/>
          <w:sz w:val="28"/>
          <w:szCs w:val="28"/>
        </w:rPr>
      </w:pP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3.1     Block diagram of the working mechanism</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7</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3.2     Interconnected overhead tanks</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9</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3.3     Arduino UNO R3</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11</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3.4     Pin diagram of Arduino UNO R3</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12</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3.5     Ss Contact type water level sensor</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16</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3.6     LM35 temperature sensor</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17</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3.7     ACS712 Sensor</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18</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3.8     LCD Module</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20</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3.9     LCD pin diagram</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21</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3.10     Relay Module</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22</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3.11    Relay pin diagram</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23</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3.12     Solar Panel</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24</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3.13   Submersible Pump</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25</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4.1     Simulation of the complete circuit</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29</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4.2     Simulation of Phase-Sequence Indicator</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31</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Fig 4.3     Auto-phase Sequence Corrector</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32</w:t>
      </w:r>
    </w:p>
    <w:p w:rsidR="00F103A7" w:rsidRPr="00CE297A" w:rsidRDefault="00F103A7">
      <w:pPr>
        <w:pStyle w:val="Normal1"/>
        <w:spacing w:line="360" w:lineRule="auto"/>
        <w:rPr>
          <w:rFonts w:asciiTheme="majorHAnsi" w:eastAsia="Lexend" w:hAnsiTheme="majorHAnsi" w:cstheme="majorHAnsi"/>
          <w:sz w:val="28"/>
          <w:szCs w:val="28"/>
        </w:rPr>
      </w:pP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hAnsiTheme="majorHAnsi" w:cstheme="majorHAnsi"/>
        </w:rPr>
        <w:br w:type="page"/>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LIST OF TABLES</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PAGE NO</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 xml:space="preserve">Table 3.1      Pin description of Arduino UNO </w:t>
      </w:r>
      <w:r w:rsidR="00197607" w:rsidRPr="00CE297A">
        <w:rPr>
          <w:rFonts w:asciiTheme="majorHAnsi" w:eastAsia="Lexend" w:hAnsiTheme="majorHAnsi" w:cstheme="majorHAnsi"/>
          <w:sz w:val="28"/>
          <w:szCs w:val="28"/>
        </w:rPr>
        <w:tab/>
        <w:t>`</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13</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Table 3.2      Technical specification of Arduino UNO</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14</w:t>
      </w: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eastAsia="Lexend" w:hAnsiTheme="majorHAnsi" w:cstheme="majorHAnsi"/>
          <w:sz w:val="28"/>
          <w:szCs w:val="28"/>
        </w:rPr>
        <w:t>Table 6.1      Cost of equipment</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35</w:t>
      </w:r>
    </w:p>
    <w:p w:rsidR="00F103A7" w:rsidRPr="00CE297A" w:rsidRDefault="00126F21">
      <w:pPr>
        <w:pStyle w:val="Normal1"/>
        <w:spacing w:line="360" w:lineRule="auto"/>
        <w:rPr>
          <w:rFonts w:asciiTheme="majorHAnsi" w:eastAsia="Lexend" w:hAnsiTheme="majorHAnsi" w:cstheme="majorHAnsi"/>
          <w:b/>
          <w:sz w:val="28"/>
          <w:szCs w:val="28"/>
        </w:rPr>
      </w:pPr>
      <w:r w:rsidRPr="00CE297A">
        <w:rPr>
          <w:rFonts w:asciiTheme="majorHAnsi" w:eastAsia="Lexend" w:hAnsiTheme="majorHAnsi" w:cstheme="majorHAnsi"/>
          <w:sz w:val="28"/>
          <w:szCs w:val="28"/>
        </w:rPr>
        <w:t>Table 7.1      Threshold Data</w:t>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r>
      <w:r w:rsidR="00CE297A">
        <w:rPr>
          <w:rFonts w:asciiTheme="majorHAnsi" w:eastAsia="Lexend" w:hAnsiTheme="majorHAnsi" w:cstheme="majorHAnsi"/>
          <w:sz w:val="28"/>
          <w:szCs w:val="28"/>
        </w:rPr>
        <w:tab/>
      </w:r>
      <w:r w:rsidR="00197607" w:rsidRPr="00CE297A">
        <w:rPr>
          <w:rFonts w:asciiTheme="majorHAnsi" w:eastAsia="Lexend" w:hAnsiTheme="majorHAnsi" w:cstheme="majorHAnsi"/>
          <w:sz w:val="28"/>
          <w:szCs w:val="28"/>
        </w:rPr>
        <w:tab/>
        <w:t>36</w:t>
      </w:r>
    </w:p>
    <w:p w:rsidR="00F103A7" w:rsidRPr="00CE297A" w:rsidRDefault="00126F21">
      <w:pPr>
        <w:pStyle w:val="Normal1"/>
        <w:spacing w:line="360" w:lineRule="auto"/>
        <w:jc w:val="center"/>
        <w:rPr>
          <w:rFonts w:asciiTheme="majorHAnsi" w:eastAsia="Lexend" w:hAnsiTheme="majorHAnsi" w:cstheme="majorHAnsi"/>
          <w:b/>
          <w:sz w:val="30"/>
          <w:szCs w:val="30"/>
        </w:rPr>
      </w:pPr>
      <w:r w:rsidRPr="00CE297A">
        <w:rPr>
          <w:rFonts w:asciiTheme="majorHAnsi" w:hAnsiTheme="majorHAnsi" w:cstheme="majorHAnsi"/>
        </w:rPr>
        <w:br w:type="page"/>
      </w:r>
    </w:p>
    <w:p w:rsidR="00126F21" w:rsidRPr="00CE297A" w:rsidRDefault="00126F21">
      <w:pPr>
        <w:pStyle w:val="Normal1"/>
        <w:spacing w:line="360" w:lineRule="auto"/>
        <w:jc w:val="center"/>
        <w:rPr>
          <w:rFonts w:asciiTheme="majorHAnsi" w:eastAsia="Lexend" w:hAnsiTheme="majorHAnsi" w:cstheme="majorHAnsi"/>
          <w:b/>
          <w:sz w:val="30"/>
          <w:szCs w:val="30"/>
        </w:rPr>
        <w:sectPr w:rsidR="00126F21" w:rsidRPr="00CE297A" w:rsidSect="00126F21">
          <w:footerReference w:type="even" r:id="rId9"/>
          <w:footerReference w:type="first" r:id="rId1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sectPr>
      </w:pPr>
    </w:p>
    <w:p w:rsidR="00F103A7" w:rsidRPr="00CE297A" w:rsidRDefault="00126F21">
      <w:pPr>
        <w:pStyle w:val="Normal1"/>
        <w:spacing w:line="360" w:lineRule="auto"/>
        <w:jc w:val="center"/>
        <w:rPr>
          <w:rFonts w:asciiTheme="majorHAnsi" w:eastAsia="Lexend" w:hAnsiTheme="majorHAnsi" w:cstheme="majorHAnsi"/>
          <w:b/>
          <w:sz w:val="30"/>
          <w:szCs w:val="30"/>
        </w:rPr>
      </w:pPr>
      <w:r w:rsidRPr="00CE297A">
        <w:rPr>
          <w:rFonts w:asciiTheme="majorHAnsi" w:eastAsia="Lexend" w:hAnsiTheme="majorHAnsi" w:cstheme="majorHAnsi"/>
          <w:b/>
          <w:sz w:val="30"/>
          <w:szCs w:val="30"/>
        </w:rPr>
        <w:t>CHAPTER 1</w:t>
      </w:r>
    </w:p>
    <w:p w:rsidR="00F103A7" w:rsidRPr="00CE297A" w:rsidRDefault="00F103A7">
      <w:pPr>
        <w:pStyle w:val="Normal1"/>
        <w:spacing w:line="360" w:lineRule="auto"/>
        <w:jc w:val="center"/>
        <w:rPr>
          <w:rFonts w:asciiTheme="majorHAnsi" w:eastAsia="Lexend" w:hAnsiTheme="majorHAnsi" w:cstheme="majorHAnsi"/>
          <w:b/>
          <w:sz w:val="12"/>
          <w:szCs w:val="12"/>
        </w:rPr>
      </w:pPr>
    </w:p>
    <w:p w:rsidR="00F103A7" w:rsidRPr="00CE297A" w:rsidRDefault="00126F21">
      <w:pPr>
        <w:pStyle w:val="Normal1"/>
        <w:spacing w:line="360" w:lineRule="auto"/>
        <w:jc w:val="center"/>
        <w:rPr>
          <w:rFonts w:asciiTheme="majorHAnsi" w:eastAsia="Lexend" w:hAnsiTheme="majorHAnsi" w:cstheme="majorHAnsi"/>
          <w:sz w:val="28"/>
          <w:szCs w:val="28"/>
        </w:rPr>
      </w:pPr>
      <w:r w:rsidRPr="00CE297A">
        <w:rPr>
          <w:rFonts w:asciiTheme="majorHAnsi" w:eastAsia="Lexend" w:hAnsiTheme="majorHAnsi" w:cstheme="majorHAnsi"/>
          <w:b/>
          <w:sz w:val="30"/>
          <w:szCs w:val="30"/>
        </w:rPr>
        <w:t>Introduction</w:t>
      </w:r>
    </w:p>
    <w:p w:rsidR="00F103A7" w:rsidRPr="00CE297A" w:rsidRDefault="00F103A7">
      <w:pPr>
        <w:pStyle w:val="Normal1"/>
        <w:spacing w:line="360" w:lineRule="auto"/>
        <w:rPr>
          <w:rFonts w:asciiTheme="majorHAnsi" w:eastAsia="Lexend" w:hAnsiTheme="majorHAnsi" w:cstheme="majorHAnsi"/>
          <w:sz w:val="28"/>
          <w:szCs w:val="28"/>
        </w:rPr>
      </w:pPr>
    </w:p>
    <w:p w:rsidR="00CE297A" w:rsidRPr="00CE297A" w:rsidRDefault="00126F21" w:rsidP="00CE297A">
      <w:pPr>
        <w:pStyle w:val="Normal1"/>
        <w:numPr>
          <w:ilvl w:val="1"/>
          <w:numId w:val="9"/>
        </w:numPr>
        <w:spacing w:line="360" w:lineRule="auto"/>
        <w:rPr>
          <w:rFonts w:asciiTheme="majorHAnsi" w:eastAsia="Lexend" w:hAnsiTheme="majorHAnsi" w:cstheme="majorHAnsi"/>
          <w:b/>
          <w:sz w:val="28"/>
          <w:szCs w:val="28"/>
        </w:rPr>
      </w:pPr>
      <w:r w:rsidRPr="00CE297A">
        <w:rPr>
          <w:rFonts w:asciiTheme="majorHAnsi" w:eastAsia="Lexend" w:hAnsiTheme="majorHAnsi" w:cstheme="majorHAnsi"/>
          <w:b/>
          <w:sz w:val="28"/>
          <w:szCs w:val="28"/>
        </w:rPr>
        <w:t xml:space="preserve">Water supply in Multi-Storey Buildings </w:t>
      </w:r>
    </w:p>
    <w:p w:rsidR="00F103A7" w:rsidRPr="00CE297A" w:rsidRDefault="00126F21">
      <w:pPr>
        <w:pStyle w:val="Normal1"/>
        <w:spacing w:line="360" w:lineRule="auto"/>
        <w:jc w:val="both"/>
        <w:rPr>
          <w:rFonts w:asciiTheme="majorHAnsi" w:hAnsiTheme="majorHAnsi" w:cstheme="majorHAnsi"/>
          <w:sz w:val="26"/>
          <w:szCs w:val="26"/>
        </w:rPr>
      </w:pPr>
      <w:r w:rsidRPr="00CE297A">
        <w:rPr>
          <w:rFonts w:asciiTheme="majorHAnsi" w:hAnsiTheme="majorHAnsi" w:cstheme="majorHAnsi"/>
          <w:sz w:val="28"/>
          <w:szCs w:val="28"/>
          <w:highlight w:val="white"/>
        </w:rPr>
        <w:t>Water supply system consists of collection, conveyance, treatment and distribution of water.</w:t>
      </w:r>
      <w:r w:rsidRPr="00CE297A">
        <w:rPr>
          <w:rFonts w:asciiTheme="majorHAnsi" w:hAnsiTheme="majorHAnsi" w:cstheme="majorHAnsi"/>
          <w:sz w:val="32"/>
          <w:szCs w:val="32"/>
          <w:highlight w:val="white"/>
        </w:rPr>
        <w:t xml:space="preserve"> </w:t>
      </w:r>
      <w:r w:rsidRPr="00CE297A">
        <w:rPr>
          <w:rFonts w:asciiTheme="majorHAnsi" w:hAnsiTheme="majorHAnsi" w:cstheme="majorHAnsi"/>
          <w:sz w:val="28"/>
          <w:szCs w:val="28"/>
          <w:highlight w:val="white"/>
        </w:rPr>
        <w:t xml:space="preserve">Water supply in a building depends on the size and height of the building. </w:t>
      </w:r>
      <w:r w:rsidRPr="00CE297A">
        <w:rPr>
          <w:rFonts w:asciiTheme="majorHAnsi" w:hAnsiTheme="majorHAnsi" w:cstheme="majorHAnsi"/>
          <w:sz w:val="28"/>
          <w:szCs w:val="28"/>
        </w:rPr>
        <w:t>In tall buildings, water is pumped to elevated tanks and it is flown down to respective locations.</w:t>
      </w:r>
      <w:r w:rsidRPr="00CE297A">
        <w:rPr>
          <w:rFonts w:asciiTheme="majorHAnsi" w:hAnsiTheme="majorHAnsi" w:cstheme="majorHAnsi"/>
          <w:sz w:val="26"/>
          <w:szCs w:val="26"/>
        </w:rPr>
        <w:t xml:space="preserve"> </w:t>
      </w:r>
    </w:p>
    <w:p w:rsidR="00F103A7" w:rsidRPr="00CE297A" w:rsidRDefault="00126F21">
      <w:pPr>
        <w:pStyle w:val="Normal1"/>
        <w:spacing w:line="360" w:lineRule="auto"/>
        <w:jc w:val="both"/>
        <w:rPr>
          <w:rFonts w:asciiTheme="majorHAnsi" w:hAnsiTheme="majorHAnsi" w:cstheme="majorHAnsi"/>
          <w:sz w:val="28"/>
          <w:szCs w:val="28"/>
          <w:highlight w:val="white"/>
        </w:rPr>
      </w:pPr>
      <w:r w:rsidRPr="00CE297A">
        <w:rPr>
          <w:rFonts w:asciiTheme="majorHAnsi" w:hAnsiTheme="majorHAnsi" w:cstheme="majorHAnsi"/>
          <w:sz w:val="28"/>
          <w:szCs w:val="28"/>
          <w:highlight w:val="white"/>
        </w:rPr>
        <w:t xml:space="preserve">Availability of sufficient quantity of water from sources like municipal water, groundwater and surface water should be there. Normally, municipal water is first treated and then supplied. In a similar way, ground and surface water should also be properly treated as per the needs of the users. Water is first collected in a sump, which can be constructed below the ground floor level and pumped up to the elevated water tanks with the help of a motor. From these tanks, water can be distributed down with gravity pressure. Water storage tanks located on the terrace should be properly covered and protected from contamination. Plastic water tanks are preferred for storage purposes. </w:t>
      </w:r>
    </w:p>
    <w:p w:rsidR="00F103A7" w:rsidRPr="00CE297A" w:rsidRDefault="00126F21">
      <w:pPr>
        <w:pStyle w:val="Normal1"/>
        <w:spacing w:line="360" w:lineRule="auto"/>
        <w:jc w:val="both"/>
        <w:rPr>
          <w:rFonts w:asciiTheme="majorHAnsi" w:hAnsiTheme="majorHAnsi" w:cstheme="majorHAnsi"/>
          <w:sz w:val="28"/>
          <w:szCs w:val="28"/>
          <w:highlight w:val="white"/>
        </w:rPr>
      </w:pPr>
      <w:r w:rsidRPr="00CE297A">
        <w:rPr>
          <w:rFonts w:asciiTheme="majorHAnsi" w:hAnsiTheme="majorHAnsi" w:cstheme="majorHAnsi"/>
          <w:sz w:val="28"/>
          <w:szCs w:val="28"/>
          <w:highlight w:val="white"/>
        </w:rPr>
        <w:t>Water supply pressure from the mains is not sufficient to reach the upper floors on many occasions, so it is necessary to pump it to reach the upper floors. The water requirement in such buildings is very high for both drinking and general use. Thus there is a need to store water and supply it with gravity pressure. The storage of water is possible only on the terrace of the building.</w:t>
      </w:r>
    </w:p>
    <w:p w:rsidR="00CE297A" w:rsidRDefault="00CE297A">
      <w:pPr>
        <w:pStyle w:val="Normal1"/>
        <w:spacing w:line="360" w:lineRule="auto"/>
        <w:jc w:val="both"/>
        <w:rPr>
          <w:rFonts w:asciiTheme="majorHAnsi" w:hAnsiTheme="majorHAnsi" w:cstheme="majorHAnsi"/>
          <w:sz w:val="28"/>
          <w:szCs w:val="28"/>
          <w:highlight w:val="white"/>
        </w:rPr>
      </w:pPr>
    </w:p>
    <w:p w:rsidR="00CE297A" w:rsidRDefault="00CE297A">
      <w:pPr>
        <w:pStyle w:val="Normal1"/>
        <w:spacing w:line="360" w:lineRule="auto"/>
        <w:jc w:val="both"/>
        <w:rPr>
          <w:rFonts w:asciiTheme="majorHAnsi" w:hAnsiTheme="majorHAnsi" w:cstheme="majorHAnsi"/>
          <w:sz w:val="28"/>
          <w:szCs w:val="28"/>
          <w:highlight w:val="white"/>
        </w:rPr>
      </w:pPr>
    </w:p>
    <w:p w:rsidR="00CE297A" w:rsidRDefault="00CE297A">
      <w:pPr>
        <w:pStyle w:val="Normal1"/>
        <w:spacing w:line="360" w:lineRule="auto"/>
        <w:jc w:val="both"/>
        <w:rPr>
          <w:rFonts w:asciiTheme="majorHAnsi" w:hAnsiTheme="majorHAnsi" w:cstheme="majorHAnsi"/>
          <w:sz w:val="28"/>
          <w:szCs w:val="28"/>
          <w:highlight w:val="white"/>
        </w:rPr>
      </w:pPr>
    </w:p>
    <w:p w:rsidR="00F103A7" w:rsidRPr="00CE297A" w:rsidRDefault="00126F21">
      <w:pPr>
        <w:pStyle w:val="Normal1"/>
        <w:spacing w:line="360" w:lineRule="auto"/>
        <w:jc w:val="both"/>
        <w:rPr>
          <w:rFonts w:asciiTheme="majorHAnsi" w:eastAsia="Lexend" w:hAnsiTheme="majorHAnsi" w:cstheme="majorHAnsi"/>
          <w:b/>
          <w:sz w:val="28"/>
          <w:szCs w:val="28"/>
        </w:rPr>
      </w:pPr>
      <w:r w:rsidRPr="00CE297A">
        <w:rPr>
          <w:rFonts w:asciiTheme="majorHAnsi" w:hAnsiTheme="majorHAnsi" w:cstheme="majorHAnsi"/>
          <w:b/>
          <w:sz w:val="28"/>
          <w:szCs w:val="28"/>
          <w:highlight w:val="white"/>
        </w:rPr>
        <w:t xml:space="preserve">1.2 </w:t>
      </w:r>
      <w:r w:rsidRPr="00CE297A">
        <w:rPr>
          <w:rFonts w:asciiTheme="majorHAnsi" w:eastAsia="Lexend" w:hAnsiTheme="majorHAnsi" w:cstheme="majorHAnsi"/>
          <w:b/>
          <w:sz w:val="28"/>
          <w:szCs w:val="28"/>
        </w:rPr>
        <w:t>Automated water Management system</w:t>
      </w:r>
    </w:p>
    <w:p w:rsidR="00F103A7" w:rsidRPr="00CE297A" w:rsidRDefault="00126F21">
      <w:pPr>
        <w:pStyle w:val="Normal1"/>
        <w:spacing w:line="360" w:lineRule="auto"/>
        <w:jc w:val="both"/>
        <w:rPr>
          <w:rFonts w:asciiTheme="majorHAnsi" w:hAnsiTheme="majorHAnsi" w:cstheme="majorHAnsi"/>
          <w:sz w:val="28"/>
          <w:szCs w:val="28"/>
        </w:rPr>
      </w:pPr>
      <w:r w:rsidRPr="00CE297A">
        <w:rPr>
          <w:rFonts w:asciiTheme="majorHAnsi" w:eastAsia="Lexend" w:hAnsiTheme="majorHAnsi" w:cstheme="majorHAnsi"/>
          <w:b/>
          <w:sz w:val="28"/>
          <w:szCs w:val="28"/>
        </w:rPr>
        <w:t xml:space="preserve"> </w:t>
      </w:r>
      <w:r w:rsidRPr="00CE297A">
        <w:rPr>
          <w:rFonts w:asciiTheme="majorHAnsi" w:hAnsiTheme="majorHAnsi" w:cstheme="majorHAnsi"/>
          <w:sz w:val="28"/>
          <w:szCs w:val="28"/>
        </w:rPr>
        <w:t>The Automatic Water Management (AWM) system mainly concentrates on the water conservation process. This can be implemented in places where wastage of water exists. AWM helps the people at home to fill the overhead tank, water the plants and extinguish the fire during fire accidents automatically. This project involves the use of a microcontroller, water pump, display and an assembly language program.</w:t>
      </w:r>
      <w:r w:rsidRPr="00CE297A">
        <w:rPr>
          <w:rFonts w:asciiTheme="majorHAnsi" w:hAnsiTheme="majorHAnsi" w:cstheme="majorHAnsi"/>
          <w:b/>
          <w:sz w:val="28"/>
          <w:szCs w:val="28"/>
        </w:rPr>
        <w:t xml:space="preserve"> </w:t>
      </w:r>
      <w:r w:rsidRPr="00CE297A">
        <w:rPr>
          <w:rFonts w:asciiTheme="majorHAnsi" w:hAnsiTheme="majorHAnsi" w:cstheme="majorHAnsi"/>
          <w:sz w:val="28"/>
          <w:szCs w:val="28"/>
        </w:rPr>
        <w:t xml:space="preserve">The water level indicator monitors the filling of overhead tanks and displays the water level in the display. The sensor has two main parts </w:t>
      </w:r>
      <w:proofErr w:type="spellStart"/>
      <w:r w:rsidRPr="00CE297A">
        <w:rPr>
          <w:rFonts w:asciiTheme="majorHAnsi" w:hAnsiTheme="majorHAnsi" w:cstheme="majorHAnsi"/>
          <w:sz w:val="28"/>
          <w:szCs w:val="28"/>
        </w:rPr>
        <w:t>i</w:t>
      </w:r>
      <w:proofErr w:type="spellEnd"/>
      <w:r w:rsidRPr="00CE297A">
        <w:rPr>
          <w:rFonts w:asciiTheme="majorHAnsi" w:hAnsiTheme="majorHAnsi" w:cstheme="majorHAnsi"/>
          <w:sz w:val="28"/>
          <w:szCs w:val="28"/>
        </w:rPr>
        <w:t xml:space="preserve">) detection system ii) monitoring system. </w:t>
      </w:r>
    </w:p>
    <w:p w:rsidR="00F103A7" w:rsidRPr="00CE297A" w:rsidRDefault="00126F21">
      <w:pPr>
        <w:pStyle w:val="Normal1"/>
        <w:spacing w:line="360" w:lineRule="auto"/>
        <w:jc w:val="both"/>
        <w:rPr>
          <w:rFonts w:asciiTheme="majorHAnsi" w:hAnsiTheme="majorHAnsi" w:cstheme="majorHAnsi"/>
          <w:sz w:val="28"/>
          <w:szCs w:val="28"/>
        </w:rPr>
      </w:pPr>
      <w:r w:rsidRPr="00CE297A">
        <w:rPr>
          <w:rFonts w:asciiTheme="majorHAnsi" w:hAnsiTheme="majorHAnsi" w:cstheme="majorHAnsi"/>
          <w:sz w:val="28"/>
          <w:szCs w:val="28"/>
        </w:rPr>
        <w:t>The design of this project is to conserve the water resources in domestic usage. This system can reduce the wastage of water in different areas. Automatic water management system helps the people at home to fill the overhead tank. This problem is quietly related to poor water allocation, inefficient use, and lack of adequate and integrated water management. Therefore, efficient use and water monitoring are potential constraints for home or office water management systems. The water level indicator indicates three levels: low level, medium level and full tank. The system will automate the process by placing a single sensor unit in the tank that will periodically take measurements of the water level and will control the motor automatically. The problem like overflow of water in the tank of in</w:t>
      </w:r>
      <w:r w:rsidR="00D92070">
        <w:rPr>
          <w:rFonts w:asciiTheme="majorHAnsi" w:hAnsiTheme="majorHAnsi" w:cstheme="majorHAnsi"/>
          <w:sz w:val="28"/>
          <w:szCs w:val="28"/>
        </w:rPr>
        <w:t>terest, empty tank condition,</w:t>
      </w:r>
      <w:r w:rsidRPr="00CE297A">
        <w:rPr>
          <w:rFonts w:asciiTheme="majorHAnsi" w:hAnsiTheme="majorHAnsi" w:cstheme="majorHAnsi"/>
          <w:sz w:val="28"/>
          <w:szCs w:val="28"/>
        </w:rPr>
        <w:t xml:space="preserve"> </w:t>
      </w:r>
      <w:proofErr w:type="gramStart"/>
      <w:r w:rsidRPr="00CE297A">
        <w:rPr>
          <w:rFonts w:asciiTheme="majorHAnsi" w:hAnsiTheme="majorHAnsi" w:cstheme="majorHAnsi"/>
          <w:sz w:val="28"/>
          <w:szCs w:val="28"/>
        </w:rPr>
        <w:t>motor</w:t>
      </w:r>
      <w:proofErr w:type="gramEnd"/>
      <w:r w:rsidRPr="00CE297A">
        <w:rPr>
          <w:rFonts w:asciiTheme="majorHAnsi" w:hAnsiTheme="majorHAnsi" w:cstheme="majorHAnsi"/>
          <w:sz w:val="28"/>
          <w:szCs w:val="28"/>
        </w:rPr>
        <w:t xml:space="preserve"> overheating due to continuous usage</w:t>
      </w:r>
      <w:r w:rsidR="00D92070">
        <w:rPr>
          <w:rFonts w:asciiTheme="majorHAnsi" w:hAnsiTheme="majorHAnsi" w:cstheme="majorHAnsi"/>
          <w:sz w:val="28"/>
          <w:szCs w:val="28"/>
        </w:rPr>
        <w:t>, motor overloading and malfunction of motor due to supply phase sequence change</w:t>
      </w:r>
      <w:r w:rsidRPr="00CE297A">
        <w:rPr>
          <w:rFonts w:asciiTheme="majorHAnsi" w:hAnsiTheme="majorHAnsi" w:cstheme="majorHAnsi"/>
          <w:sz w:val="28"/>
          <w:szCs w:val="28"/>
        </w:rPr>
        <w:t xml:space="preserve"> is avoided. </w:t>
      </w:r>
    </w:p>
    <w:p w:rsidR="00CE297A" w:rsidRDefault="00CE297A">
      <w:pPr>
        <w:pStyle w:val="Normal1"/>
        <w:spacing w:line="360" w:lineRule="auto"/>
        <w:rPr>
          <w:rFonts w:asciiTheme="majorHAnsi" w:hAnsiTheme="majorHAnsi" w:cstheme="majorHAnsi"/>
          <w:sz w:val="28"/>
          <w:szCs w:val="28"/>
        </w:rPr>
      </w:pPr>
    </w:p>
    <w:p w:rsidR="00CE297A" w:rsidRDefault="00CE297A">
      <w:pPr>
        <w:pStyle w:val="Normal1"/>
        <w:spacing w:line="360" w:lineRule="auto"/>
        <w:rPr>
          <w:rFonts w:asciiTheme="majorHAnsi" w:hAnsiTheme="majorHAnsi" w:cstheme="majorHAnsi"/>
          <w:sz w:val="28"/>
          <w:szCs w:val="28"/>
        </w:rPr>
      </w:pPr>
    </w:p>
    <w:p w:rsidR="00CE297A" w:rsidRDefault="00CE297A">
      <w:pPr>
        <w:pStyle w:val="Normal1"/>
        <w:spacing w:line="360" w:lineRule="auto"/>
        <w:rPr>
          <w:rFonts w:asciiTheme="majorHAnsi" w:hAnsiTheme="majorHAnsi" w:cstheme="majorHAnsi"/>
          <w:sz w:val="28"/>
          <w:szCs w:val="28"/>
        </w:rPr>
      </w:pPr>
    </w:p>
    <w:p w:rsidR="00F103A7" w:rsidRPr="00CE297A" w:rsidRDefault="00126F21">
      <w:pPr>
        <w:pStyle w:val="Normal1"/>
        <w:spacing w:line="360" w:lineRule="auto"/>
        <w:rPr>
          <w:rFonts w:asciiTheme="majorHAnsi" w:eastAsia="Lexend" w:hAnsiTheme="majorHAnsi" w:cstheme="majorHAnsi"/>
          <w:b/>
          <w:sz w:val="10"/>
          <w:szCs w:val="10"/>
        </w:rPr>
      </w:pPr>
      <w:r w:rsidRPr="00CE297A">
        <w:rPr>
          <w:rFonts w:asciiTheme="majorHAnsi" w:eastAsia="Lexend" w:hAnsiTheme="majorHAnsi" w:cstheme="majorHAnsi"/>
          <w:b/>
          <w:sz w:val="28"/>
          <w:szCs w:val="28"/>
        </w:rPr>
        <w:t>1.3 Purpose</w:t>
      </w:r>
    </w:p>
    <w:p w:rsidR="00F103A7" w:rsidRPr="00CE297A" w:rsidRDefault="00126F21">
      <w:pPr>
        <w:pStyle w:val="Normal1"/>
        <w:spacing w:line="360" w:lineRule="auto"/>
        <w:jc w:val="both"/>
        <w:rPr>
          <w:rFonts w:asciiTheme="majorHAnsi" w:hAnsiTheme="majorHAnsi" w:cstheme="majorHAnsi"/>
          <w:sz w:val="28"/>
          <w:szCs w:val="28"/>
        </w:rPr>
      </w:pPr>
      <w:r w:rsidRPr="00CE297A">
        <w:rPr>
          <w:rFonts w:asciiTheme="majorHAnsi" w:hAnsiTheme="majorHAnsi" w:cstheme="majorHAnsi"/>
          <w:sz w:val="28"/>
          <w:szCs w:val="28"/>
        </w:rPr>
        <w:t>The main purpose of our project is to automatically save water and at the same time save electrical energy in a Multi-Storey Building</w:t>
      </w:r>
      <w:r w:rsidR="00D92070">
        <w:rPr>
          <w:rFonts w:asciiTheme="majorHAnsi" w:hAnsiTheme="majorHAnsi" w:cstheme="majorHAnsi"/>
          <w:sz w:val="28"/>
          <w:szCs w:val="28"/>
        </w:rPr>
        <w:t xml:space="preserve"> along with complete protection of the motor</w:t>
      </w:r>
      <w:r w:rsidRPr="00CE297A">
        <w:rPr>
          <w:rFonts w:asciiTheme="majorHAnsi" w:hAnsiTheme="majorHAnsi" w:cstheme="majorHAnsi"/>
          <w:sz w:val="28"/>
          <w:szCs w:val="28"/>
        </w:rPr>
        <w:t xml:space="preserve">. This is done with the help of several sensors that are integrated in the system.  The purpose is achieved by automatically turning on and off the water pump with respect to the amount of water that is present in the overhead water tank. The water level indicator sends a signal to the integrated system consisting of Arduino and accordingly the water pump acts. If the level of water in the overhead water pump is full, then the water pump will be turned off by the system. In the same way, if the water in the overhead tank is half or minimum, the water pump will be again turned off automatically. </w:t>
      </w:r>
      <w:r w:rsidR="00D92070">
        <w:rPr>
          <w:rFonts w:asciiTheme="majorHAnsi" w:hAnsiTheme="majorHAnsi" w:cstheme="majorHAnsi"/>
          <w:sz w:val="28"/>
          <w:szCs w:val="28"/>
        </w:rPr>
        <w:t xml:space="preserve">Also if the supply 3-phase sequence changes, it automatically corrects the sequence. </w:t>
      </w:r>
      <w:r w:rsidRPr="00CE297A">
        <w:rPr>
          <w:rFonts w:asciiTheme="majorHAnsi" w:hAnsiTheme="majorHAnsi" w:cstheme="majorHAnsi"/>
          <w:sz w:val="28"/>
          <w:szCs w:val="28"/>
        </w:rPr>
        <w:t xml:space="preserve">The system always makes sure that the water is always available in the overhead water tank. </w:t>
      </w:r>
    </w:p>
    <w:p w:rsidR="00F103A7" w:rsidRPr="00CE297A" w:rsidRDefault="00126F21">
      <w:pPr>
        <w:pStyle w:val="Normal1"/>
        <w:spacing w:line="360" w:lineRule="auto"/>
        <w:jc w:val="both"/>
        <w:rPr>
          <w:rFonts w:asciiTheme="majorHAnsi" w:hAnsiTheme="majorHAnsi" w:cstheme="majorHAnsi"/>
          <w:sz w:val="28"/>
          <w:szCs w:val="28"/>
        </w:rPr>
      </w:pPr>
      <w:r w:rsidRPr="00CE297A">
        <w:rPr>
          <w:rFonts w:asciiTheme="majorHAnsi" w:hAnsiTheme="majorHAnsi" w:cstheme="majorHAnsi"/>
        </w:rPr>
        <w:br w:type="page"/>
      </w:r>
    </w:p>
    <w:p w:rsidR="00F103A7" w:rsidRPr="00CE297A" w:rsidRDefault="00126F21">
      <w:pPr>
        <w:pStyle w:val="Normal1"/>
        <w:spacing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sz w:val="28"/>
          <w:szCs w:val="28"/>
        </w:rPr>
        <w:t xml:space="preserve">CHAPTER 2   </w:t>
      </w:r>
    </w:p>
    <w:p w:rsidR="00F103A7" w:rsidRPr="00CE297A" w:rsidRDefault="00126F21">
      <w:pPr>
        <w:pStyle w:val="Normal1"/>
        <w:spacing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sz w:val="28"/>
          <w:szCs w:val="28"/>
        </w:rPr>
        <w:t xml:space="preserve">   Literature Review</w:t>
      </w:r>
    </w:p>
    <w:p w:rsidR="00F103A7" w:rsidRPr="00CE297A" w:rsidRDefault="00F103A7">
      <w:pPr>
        <w:pStyle w:val="Normal1"/>
        <w:spacing w:line="360" w:lineRule="auto"/>
        <w:rPr>
          <w:rFonts w:asciiTheme="majorHAnsi" w:eastAsia="Lexend" w:hAnsiTheme="majorHAnsi" w:cstheme="majorHAnsi"/>
          <w:b/>
          <w:sz w:val="28"/>
          <w:szCs w:val="28"/>
        </w:rPr>
      </w:pPr>
    </w:p>
    <w:p w:rsidR="00F103A7" w:rsidRPr="00CE297A" w:rsidRDefault="00126F21">
      <w:pPr>
        <w:pStyle w:val="Normal1"/>
        <w:spacing w:line="360" w:lineRule="auto"/>
        <w:jc w:val="both"/>
        <w:rPr>
          <w:rFonts w:asciiTheme="majorHAnsi" w:hAnsiTheme="majorHAnsi" w:cstheme="majorHAnsi"/>
          <w:sz w:val="28"/>
          <w:szCs w:val="28"/>
        </w:rPr>
      </w:pPr>
      <w:r w:rsidRPr="00CE297A">
        <w:rPr>
          <w:rFonts w:asciiTheme="majorHAnsi" w:hAnsiTheme="majorHAnsi" w:cstheme="majorHAnsi"/>
          <w:sz w:val="28"/>
          <w:szCs w:val="28"/>
        </w:rPr>
        <w:t xml:space="preserve">Water scarcity is one of the major problems facing most cities in the world. Hence water supply and pumping systems in various fields must be economical. In order to achieve this, an automated system is designed taking many considerations in fulfilling the needs of the system. The system uses a microcontroller to automate the process of water pumping in an over-head tank storage system and has the ability to detect the level of water in a tank, switch on/off the pump accordingly and display the status on an LCD screen. This research has successfully provided an improvement on existing water level controllers by its use of calibrated circuit to indicate the water level and use of DC instead of AC power thereby eliminating risk of electrocution. Water scarcity is a serious issue in major cities. One has to keep on observing his tank water level to switch off the motor once it is switched on. And sometimes this also can happen that the motor coil burns because of the absence of water in the sump. It is completely automated with the help of a microcontroller. The system doesn’t need any attention from the user unless the sump is empty due to some unknown reason. The program was developed in an Arduino program developing environment and uploaded to the Microcontroller. Water level in the system is controlled automatically. The controller operates on battery power. Whenever the system encounters an empty level and the status of load shedding, it acts automatically with the use of low cost sensors and the simple circuitry this work aims at a low cost product. The aim is to use the readily available material to construct low cost sensors. Relays are controlled by the microcontroller through the high current driver IC and provided for controlling solenoid valves, which controls the flow of water to different parts of the field. Another relay is used to shut-off the main motor which is used to pump the water to the field. Performance of sensors in terms of energy consumption has also been </w:t>
      </w:r>
      <w:r w:rsidR="00CF2F32" w:rsidRPr="00CE297A">
        <w:rPr>
          <w:rFonts w:asciiTheme="majorHAnsi" w:hAnsiTheme="majorHAnsi" w:cstheme="majorHAnsi"/>
          <w:sz w:val="28"/>
          <w:szCs w:val="28"/>
        </w:rPr>
        <w:t>analyzed</w:t>
      </w:r>
      <w:r w:rsidRPr="00CE297A">
        <w:rPr>
          <w:rFonts w:asciiTheme="majorHAnsi" w:hAnsiTheme="majorHAnsi" w:cstheme="majorHAnsi"/>
          <w:sz w:val="28"/>
          <w:szCs w:val="28"/>
        </w:rPr>
        <w:t xml:space="preserve">. </w:t>
      </w:r>
    </w:p>
    <w:p w:rsidR="00F103A7" w:rsidRPr="00CE297A" w:rsidRDefault="00F103A7">
      <w:pPr>
        <w:pStyle w:val="Normal1"/>
        <w:spacing w:line="360" w:lineRule="auto"/>
        <w:rPr>
          <w:rFonts w:asciiTheme="majorHAnsi" w:hAnsiTheme="majorHAnsi" w:cstheme="majorHAnsi"/>
          <w:sz w:val="28"/>
          <w:szCs w:val="28"/>
        </w:rPr>
      </w:pPr>
    </w:p>
    <w:p w:rsidR="00F103A7" w:rsidRPr="00CE297A" w:rsidRDefault="00126F21">
      <w:pPr>
        <w:pStyle w:val="Normal1"/>
        <w:spacing w:line="360" w:lineRule="auto"/>
        <w:rPr>
          <w:rFonts w:asciiTheme="majorHAnsi" w:eastAsia="Lexend" w:hAnsiTheme="majorHAnsi" w:cstheme="majorHAnsi"/>
          <w:sz w:val="28"/>
          <w:szCs w:val="28"/>
        </w:rPr>
      </w:pPr>
      <w:r w:rsidRPr="00CE297A">
        <w:rPr>
          <w:rFonts w:asciiTheme="majorHAnsi" w:hAnsiTheme="majorHAnsi" w:cstheme="majorHAnsi"/>
        </w:rPr>
        <w:br w:type="page"/>
      </w:r>
    </w:p>
    <w:p w:rsidR="00F103A7" w:rsidRPr="00CE297A" w:rsidRDefault="00126F21">
      <w:pPr>
        <w:pStyle w:val="Normal1"/>
        <w:spacing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sz w:val="28"/>
          <w:szCs w:val="28"/>
        </w:rPr>
        <w:t>CHAPTER 3</w:t>
      </w:r>
    </w:p>
    <w:p w:rsidR="00F103A7" w:rsidRPr="00CE297A" w:rsidRDefault="00F103A7">
      <w:pPr>
        <w:pStyle w:val="Normal1"/>
        <w:spacing w:line="360" w:lineRule="auto"/>
        <w:jc w:val="center"/>
        <w:rPr>
          <w:rFonts w:asciiTheme="majorHAnsi" w:eastAsia="Lexend" w:hAnsiTheme="majorHAnsi" w:cstheme="majorHAnsi"/>
          <w:b/>
          <w:sz w:val="10"/>
          <w:szCs w:val="10"/>
        </w:rPr>
      </w:pPr>
    </w:p>
    <w:p w:rsidR="00F103A7" w:rsidRPr="00CE297A" w:rsidRDefault="00126F21">
      <w:pPr>
        <w:pStyle w:val="Normal1"/>
        <w:spacing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sz w:val="28"/>
          <w:szCs w:val="28"/>
        </w:rPr>
        <w:t>Methodology and Materials</w:t>
      </w:r>
    </w:p>
    <w:p w:rsidR="00F103A7" w:rsidRPr="00CE297A" w:rsidRDefault="00126F21">
      <w:pPr>
        <w:pStyle w:val="Normal1"/>
        <w:spacing w:line="360" w:lineRule="auto"/>
        <w:jc w:val="both"/>
        <w:rPr>
          <w:rFonts w:asciiTheme="majorHAnsi" w:eastAsia="Lexend" w:hAnsiTheme="majorHAnsi" w:cstheme="majorHAnsi"/>
          <w:b/>
          <w:sz w:val="28"/>
          <w:szCs w:val="28"/>
        </w:rPr>
      </w:pPr>
      <w:r w:rsidRPr="00CE297A">
        <w:rPr>
          <w:rFonts w:asciiTheme="majorHAnsi" w:eastAsia="Lexend" w:hAnsiTheme="majorHAnsi" w:cstheme="majorHAnsi"/>
          <w:b/>
          <w:sz w:val="28"/>
          <w:szCs w:val="28"/>
        </w:rPr>
        <w:t>3.1. Basic principle:</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 xml:space="preserve">The working principle of this project is based on the automatic control of the running of the motor using the status of the water in the various </w:t>
      </w:r>
      <w:r w:rsidR="00CE297A" w:rsidRPr="00CE297A">
        <w:rPr>
          <w:rFonts w:asciiTheme="majorHAnsi" w:hAnsiTheme="majorHAnsi" w:cstheme="majorHAnsi"/>
          <w:sz w:val="28"/>
          <w:szCs w:val="28"/>
        </w:rPr>
        <w:t>interconnected tanks</w:t>
      </w:r>
      <w:r w:rsidRPr="00CE297A">
        <w:rPr>
          <w:rFonts w:asciiTheme="majorHAnsi" w:hAnsiTheme="majorHAnsi" w:cstheme="majorHAnsi"/>
          <w:sz w:val="28"/>
          <w:szCs w:val="28"/>
        </w:rPr>
        <w:t xml:space="preserve"> of a multi-storey building. The system also monitors the running condition of the motor. The motor gets turned off in case of occurrence of the common faults such as overheating or overload faults in order to prevent any kind of damage to the motor. The system parameters are determined using various sensors like the temperature sensor,  </w:t>
      </w:r>
      <w:r w:rsidR="00CE297A" w:rsidRPr="00CE297A">
        <w:rPr>
          <w:rFonts w:asciiTheme="majorHAnsi" w:hAnsiTheme="majorHAnsi" w:cstheme="majorHAnsi"/>
          <w:sz w:val="28"/>
          <w:szCs w:val="28"/>
        </w:rPr>
        <w:t>over current</w:t>
      </w:r>
      <w:r w:rsidRPr="00CE297A">
        <w:rPr>
          <w:rFonts w:asciiTheme="majorHAnsi" w:hAnsiTheme="majorHAnsi" w:cstheme="majorHAnsi"/>
          <w:sz w:val="28"/>
          <w:szCs w:val="28"/>
        </w:rPr>
        <w:t xml:space="preserve"> sensor and contact type water level sensor which tells the microcontroller about the status of the motor whether overload or </w:t>
      </w:r>
      <w:r w:rsidR="00CE297A" w:rsidRPr="00CE297A">
        <w:rPr>
          <w:rFonts w:asciiTheme="majorHAnsi" w:hAnsiTheme="majorHAnsi" w:cstheme="majorHAnsi"/>
          <w:sz w:val="28"/>
          <w:szCs w:val="28"/>
        </w:rPr>
        <w:t>over current</w:t>
      </w:r>
      <w:r w:rsidRPr="00CE297A">
        <w:rPr>
          <w:rFonts w:asciiTheme="majorHAnsi" w:hAnsiTheme="majorHAnsi" w:cstheme="majorHAnsi"/>
          <w:sz w:val="28"/>
          <w:szCs w:val="28"/>
        </w:rPr>
        <w:t xml:space="preserve"> in case of fault  and the tanks status respectively.</w:t>
      </w:r>
      <w:r w:rsidR="00CE297A">
        <w:rPr>
          <w:rFonts w:asciiTheme="majorHAnsi" w:hAnsiTheme="majorHAnsi" w:cstheme="majorHAnsi"/>
          <w:sz w:val="28"/>
          <w:szCs w:val="28"/>
        </w:rPr>
        <w:t xml:space="preserve"> Also a software simulation of the 3 phase automatic phase sequence corrector has been designed to avoid malfunction of the motor in case of supply phase reversal (i.e., </w:t>
      </w:r>
      <w:proofErr w:type="spellStart"/>
      <w:r w:rsidR="00CE297A">
        <w:rPr>
          <w:rFonts w:asciiTheme="majorHAnsi" w:hAnsiTheme="majorHAnsi" w:cstheme="majorHAnsi"/>
          <w:sz w:val="28"/>
          <w:szCs w:val="28"/>
        </w:rPr>
        <w:t>ryb</w:t>
      </w:r>
      <w:proofErr w:type="spellEnd"/>
      <w:r w:rsidR="00CE297A">
        <w:rPr>
          <w:rFonts w:asciiTheme="majorHAnsi" w:hAnsiTheme="majorHAnsi" w:cstheme="majorHAnsi"/>
          <w:sz w:val="28"/>
          <w:szCs w:val="28"/>
        </w:rPr>
        <w:t xml:space="preserve"> to </w:t>
      </w:r>
      <w:proofErr w:type="spellStart"/>
      <w:r w:rsidR="00CE297A">
        <w:rPr>
          <w:rFonts w:asciiTheme="majorHAnsi" w:hAnsiTheme="majorHAnsi" w:cstheme="majorHAnsi"/>
          <w:sz w:val="28"/>
          <w:szCs w:val="28"/>
        </w:rPr>
        <w:t>rby</w:t>
      </w:r>
      <w:proofErr w:type="spellEnd"/>
      <w:r w:rsidR="00CE297A">
        <w:rPr>
          <w:rFonts w:asciiTheme="majorHAnsi" w:hAnsiTheme="majorHAnsi" w:cstheme="majorHAnsi"/>
          <w:sz w:val="28"/>
          <w:szCs w:val="28"/>
        </w:rPr>
        <w:t xml:space="preserve"> or </w:t>
      </w:r>
      <w:proofErr w:type="spellStart"/>
      <w:r w:rsidR="00CE297A">
        <w:rPr>
          <w:rFonts w:asciiTheme="majorHAnsi" w:hAnsiTheme="majorHAnsi" w:cstheme="majorHAnsi"/>
          <w:sz w:val="28"/>
          <w:szCs w:val="28"/>
        </w:rPr>
        <w:t>rby</w:t>
      </w:r>
      <w:proofErr w:type="spellEnd"/>
      <w:r w:rsidR="00CE297A">
        <w:rPr>
          <w:rFonts w:asciiTheme="majorHAnsi" w:hAnsiTheme="majorHAnsi" w:cstheme="majorHAnsi"/>
          <w:sz w:val="28"/>
          <w:szCs w:val="28"/>
        </w:rPr>
        <w:t xml:space="preserve"> to </w:t>
      </w:r>
      <w:proofErr w:type="spellStart"/>
      <w:r w:rsidR="00CE297A">
        <w:rPr>
          <w:rFonts w:asciiTheme="majorHAnsi" w:hAnsiTheme="majorHAnsi" w:cstheme="majorHAnsi"/>
          <w:sz w:val="28"/>
          <w:szCs w:val="28"/>
        </w:rPr>
        <w:t>ryb</w:t>
      </w:r>
      <w:proofErr w:type="spellEnd"/>
      <w:r w:rsidR="00CE297A">
        <w:rPr>
          <w:rFonts w:asciiTheme="majorHAnsi" w:hAnsiTheme="majorHAnsi" w:cstheme="majorHAnsi"/>
          <w:sz w:val="28"/>
          <w:szCs w:val="28"/>
        </w:rPr>
        <w:t>).</w:t>
      </w:r>
      <w:r w:rsidR="00D92070">
        <w:rPr>
          <w:rFonts w:asciiTheme="majorHAnsi" w:hAnsiTheme="majorHAnsi" w:cstheme="majorHAnsi"/>
          <w:sz w:val="28"/>
          <w:szCs w:val="28"/>
        </w:rPr>
        <w:t xml:space="preserve"> This will prevent the motor from running in the opposite direction which is not permissible.</w:t>
      </w:r>
      <w:r w:rsidRPr="00CE297A">
        <w:rPr>
          <w:rFonts w:asciiTheme="majorHAnsi" w:hAnsiTheme="majorHAnsi" w:cstheme="majorHAnsi"/>
        </w:rPr>
        <w:br w:type="page"/>
      </w:r>
    </w:p>
    <w:p w:rsidR="00F103A7" w:rsidRPr="00CE297A" w:rsidRDefault="00F103A7">
      <w:pPr>
        <w:pStyle w:val="Normal1"/>
        <w:spacing w:before="200" w:line="360" w:lineRule="auto"/>
        <w:jc w:val="both"/>
        <w:rPr>
          <w:rFonts w:asciiTheme="majorHAnsi" w:hAnsiTheme="majorHAnsi" w:cstheme="majorHAnsi"/>
          <w:sz w:val="28"/>
          <w:szCs w:val="28"/>
        </w:rPr>
      </w:pPr>
    </w:p>
    <w:p w:rsidR="00F103A7"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The block diagram for our model is as shown:</w:t>
      </w:r>
    </w:p>
    <w:p w:rsidR="00D92070" w:rsidRPr="00CE297A" w:rsidRDefault="00D92070">
      <w:pPr>
        <w:pStyle w:val="Normal1"/>
        <w:spacing w:before="200" w:line="360" w:lineRule="auto"/>
        <w:jc w:val="both"/>
        <w:rPr>
          <w:rFonts w:asciiTheme="majorHAnsi" w:hAnsiTheme="majorHAnsi" w:cstheme="majorHAnsi"/>
          <w:sz w:val="28"/>
          <w:szCs w:val="28"/>
        </w:rPr>
      </w:pPr>
    </w:p>
    <w:p w:rsidR="00D92070" w:rsidRDefault="005C3C91" w:rsidP="00685141">
      <w:pPr>
        <w:pStyle w:val="Normal1"/>
        <w:spacing w:line="360" w:lineRule="auto"/>
        <w:jc w:val="center"/>
        <w:rPr>
          <w:rFonts w:asciiTheme="majorHAnsi" w:eastAsia="Lexend" w:hAnsiTheme="majorHAnsi" w:cstheme="majorHAnsi"/>
          <w:b/>
          <w:sz w:val="28"/>
          <w:szCs w:val="28"/>
        </w:rPr>
      </w:pPr>
      <w:r>
        <w:rPr>
          <w:rFonts w:asciiTheme="majorHAnsi" w:eastAsia="Lexend" w:hAnsiTheme="majorHAnsi" w:cstheme="majorHAnsi"/>
          <w:b/>
          <w:noProof/>
          <w:sz w:val="28"/>
          <w:szCs w:val="28"/>
        </w:rPr>
        <w:drawing>
          <wp:inline distT="0" distB="0" distL="0" distR="0">
            <wp:extent cx="5873750" cy="4838700"/>
            <wp:effectExtent l="19050" t="0" r="0" b="0"/>
            <wp:docPr id="21" name="Picture 20" descr="Final Block 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lock Diagram 1.jpg"/>
                    <pic:cNvPicPr/>
                  </pic:nvPicPr>
                  <pic:blipFill>
                    <a:blip r:embed="rId11" cstate="print"/>
                    <a:stretch>
                      <a:fillRect/>
                    </a:stretch>
                  </pic:blipFill>
                  <pic:spPr>
                    <a:xfrm>
                      <a:off x="0" y="0"/>
                      <a:ext cx="5875020" cy="4839746"/>
                    </a:xfrm>
                    <a:prstGeom prst="rect">
                      <a:avLst/>
                    </a:prstGeom>
                  </pic:spPr>
                </pic:pic>
              </a:graphicData>
            </a:graphic>
          </wp:inline>
        </w:drawing>
      </w:r>
    </w:p>
    <w:p w:rsidR="00685141" w:rsidRPr="00685141" w:rsidRDefault="00685141" w:rsidP="00685141">
      <w:pPr>
        <w:pStyle w:val="Normal1"/>
        <w:spacing w:line="360" w:lineRule="auto"/>
        <w:jc w:val="center"/>
        <w:rPr>
          <w:rFonts w:asciiTheme="majorHAnsi" w:eastAsia="Lexend" w:hAnsiTheme="majorHAnsi" w:cstheme="majorHAnsi"/>
          <w:b/>
          <w:sz w:val="28"/>
          <w:szCs w:val="28"/>
        </w:rPr>
      </w:pPr>
    </w:p>
    <w:p w:rsidR="00F103A7" w:rsidRPr="00CE297A" w:rsidRDefault="00126F21">
      <w:pPr>
        <w:pStyle w:val="Normal1"/>
        <w:spacing w:line="360" w:lineRule="auto"/>
        <w:jc w:val="center"/>
        <w:rPr>
          <w:rFonts w:asciiTheme="majorHAnsi" w:hAnsiTheme="majorHAnsi" w:cstheme="majorHAnsi"/>
          <w:sz w:val="28"/>
          <w:szCs w:val="28"/>
        </w:rPr>
      </w:pPr>
      <w:r w:rsidRPr="00CE297A">
        <w:rPr>
          <w:rFonts w:asciiTheme="majorHAnsi" w:hAnsiTheme="majorHAnsi" w:cstheme="majorHAnsi"/>
          <w:sz w:val="28"/>
          <w:szCs w:val="28"/>
        </w:rPr>
        <w:t>Fig 3.1: Block Diagram of the working mechanism</w:t>
      </w:r>
    </w:p>
    <w:p w:rsidR="00F103A7" w:rsidRPr="00CE297A" w:rsidRDefault="00126F21">
      <w:pPr>
        <w:pStyle w:val="Normal1"/>
        <w:spacing w:line="360" w:lineRule="auto"/>
        <w:jc w:val="both"/>
        <w:rPr>
          <w:rFonts w:asciiTheme="majorHAnsi" w:hAnsiTheme="majorHAnsi" w:cstheme="majorHAnsi"/>
          <w:sz w:val="28"/>
          <w:szCs w:val="28"/>
        </w:rPr>
      </w:pPr>
      <w:r w:rsidRPr="00CE297A">
        <w:rPr>
          <w:rFonts w:asciiTheme="majorHAnsi" w:hAnsiTheme="majorHAnsi" w:cstheme="majorHAnsi"/>
        </w:rPr>
        <w:br w:type="page"/>
      </w:r>
    </w:p>
    <w:p w:rsidR="00F103A7" w:rsidRPr="00CE297A" w:rsidRDefault="00126F21">
      <w:pPr>
        <w:pStyle w:val="Normal1"/>
        <w:spacing w:line="360" w:lineRule="auto"/>
        <w:jc w:val="both"/>
        <w:rPr>
          <w:rFonts w:asciiTheme="majorHAnsi" w:hAnsiTheme="majorHAnsi" w:cstheme="majorHAnsi"/>
          <w:sz w:val="28"/>
          <w:szCs w:val="28"/>
        </w:rPr>
      </w:pPr>
      <w:r w:rsidRPr="00CE297A">
        <w:rPr>
          <w:rFonts w:asciiTheme="majorHAnsi" w:hAnsiTheme="majorHAnsi" w:cstheme="majorHAnsi"/>
          <w:sz w:val="28"/>
          <w:szCs w:val="28"/>
        </w:rPr>
        <w:t xml:space="preserve">The water is initially pumped up and stored in the underground reservoir called the sump tank. The sump tank contains a water level sensor which indicates if the sump tank is empty. From the sump tank the water is then pumped up to the overhead tank using a submersible tank. A stop valve is connected near the motor to stop the motor under emergency conditions. The water </w:t>
      </w:r>
      <w:r w:rsidR="002D02E8" w:rsidRPr="00CE297A">
        <w:rPr>
          <w:rFonts w:asciiTheme="majorHAnsi" w:hAnsiTheme="majorHAnsi" w:cstheme="majorHAnsi"/>
          <w:sz w:val="28"/>
          <w:szCs w:val="28"/>
        </w:rPr>
        <w:t>in the</w:t>
      </w:r>
      <w:r w:rsidRPr="00CE297A">
        <w:rPr>
          <w:rFonts w:asciiTheme="majorHAnsi" w:hAnsiTheme="majorHAnsi" w:cstheme="majorHAnsi"/>
          <w:sz w:val="28"/>
          <w:szCs w:val="28"/>
        </w:rPr>
        <w:t xml:space="preserve"> overhead tank is distributed evenly among all the tanks. Thus the water level indicators are connected to only one tank. It contains three water level indicators - Low level, mid level and full level. When the water in the tank is below mid level or low level, then the motor automatically starts running. When the water reaches above full level then the motor automatically stops.</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The submersible motor is the most important and expensive component of our project and hence its protection and maintenance is given utmost priority. The general faults that may affect the motor are overheat and overload conditions and hence we have used overheat and overload sensors which turns off the motor under undesirable conditions.</w:t>
      </w:r>
    </w:p>
    <w:p w:rsidR="00F103A7"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All the signals from the sensors and the motor are sent to the monitor and control unit which contains the microcontroller that analyses the signals and sends the required instruction to the various components. It also contains the display unit, i.e., the LCD which displays the real time status of the output from the various sensors.</w:t>
      </w:r>
    </w:p>
    <w:p w:rsidR="007373A1" w:rsidRPr="00CE297A" w:rsidRDefault="007373A1">
      <w:pPr>
        <w:pStyle w:val="Normal1"/>
        <w:spacing w:before="200" w:line="360" w:lineRule="auto"/>
        <w:jc w:val="both"/>
        <w:rPr>
          <w:rFonts w:asciiTheme="majorHAnsi" w:hAnsiTheme="majorHAnsi" w:cstheme="majorHAnsi"/>
          <w:sz w:val="28"/>
          <w:szCs w:val="28"/>
        </w:rPr>
      </w:pPr>
      <w:r>
        <w:rPr>
          <w:rFonts w:asciiTheme="majorHAnsi" w:hAnsiTheme="majorHAnsi" w:cstheme="majorHAnsi"/>
          <w:sz w:val="28"/>
          <w:szCs w:val="28"/>
        </w:rPr>
        <w:t>Also a circuit is designed to automatically correct the phase sequence of the motor supply in case the supply phase sequence changes. A circuit is designed to automatically detect supply phase sequence change and give a 5V signal for the same. This 5V signal is used as input signal for another circuit that automatically corrects the phase supply and sends it to the motor.</w:t>
      </w:r>
    </w:p>
    <w:p w:rsidR="00F103A7"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The entire system is primarily powered from the main power supply. But in case of failure of the main power supply the solar powered batteries are used for auxiliary supply.</w:t>
      </w:r>
    </w:p>
    <w:p w:rsidR="007373A1" w:rsidRPr="00CE297A" w:rsidRDefault="007373A1">
      <w:pPr>
        <w:pStyle w:val="Normal1"/>
        <w:spacing w:before="200" w:line="360" w:lineRule="auto"/>
        <w:jc w:val="both"/>
        <w:rPr>
          <w:rFonts w:asciiTheme="majorHAnsi" w:hAnsiTheme="majorHAnsi" w:cstheme="majorHAnsi"/>
          <w:sz w:val="28"/>
          <w:szCs w:val="28"/>
        </w:rPr>
      </w:pPr>
    </w:p>
    <w:p w:rsidR="00F103A7" w:rsidRPr="00CE297A" w:rsidRDefault="00126F21">
      <w:pPr>
        <w:pStyle w:val="Normal1"/>
        <w:spacing w:before="200" w:line="360" w:lineRule="auto"/>
        <w:rPr>
          <w:rFonts w:asciiTheme="majorHAnsi" w:eastAsia="Lexend" w:hAnsiTheme="majorHAnsi" w:cstheme="majorHAnsi"/>
          <w:b/>
          <w:sz w:val="28"/>
          <w:szCs w:val="28"/>
        </w:rPr>
      </w:pPr>
      <w:r w:rsidRPr="00CE297A">
        <w:rPr>
          <w:rFonts w:asciiTheme="majorHAnsi" w:eastAsia="Lexend" w:hAnsiTheme="majorHAnsi" w:cstheme="majorHAnsi"/>
          <w:b/>
          <w:sz w:val="28"/>
          <w:szCs w:val="28"/>
        </w:rPr>
        <w:t>3.2. Interconnected Overhead tanks system:</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The overhead tanks of our system are internally interconnected with each other such that they always maintain the same level of water. This is done so that monitoring is easier and the number of water level indicators can be reduced thus making our model more economical. The interconnection is done at the bottom of the tank in the following manner:</w:t>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noProof/>
          <w:sz w:val="28"/>
          <w:szCs w:val="28"/>
        </w:rPr>
        <w:drawing>
          <wp:inline distT="114300" distB="114300" distL="114300" distR="114300">
            <wp:extent cx="3251200" cy="2959100"/>
            <wp:effectExtent l="19050" t="0" r="635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cstate="print"/>
                    <a:srcRect l="50641" t="19567" r="11538" b="7221"/>
                    <a:stretch>
                      <a:fillRect/>
                    </a:stretch>
                  </pic:blipFill>
                  <pic:spPr>
                    <a:xfrm>
                      <a:off x="0" y="0"/>
                      <a:ext cx="3251478" cy="2959353"/>
                    </a:xfrm>
                    <a:prstGeom prst="rect">
                      <a:avLst/>
                    </a:prstGeom>
                    <a:ln/>
                  </pic:spPr>
                </pic:pic>
              </a:graphicData>
            </a:graphic>
          </wp:inline>
        </w:drawing>
      </w:r>
    </w:p>
    <w:p w:rsidR="00F103A7" w:rsidRPr="00CE297A" w:rsidRDefault="00126F21" w:rsidP="007373A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sz w:val="28"/>
          <w:szCs w:val="28"/>
        </w:rPr>
        <w:t>Fig 3.2: Interconnected overhead tanks</w:t>
      </w:r>
    </w:p>
    <w:p w:rsidR="00F103A7" w:rsidRPr="00CE297A" w:rsidRDefault="00126F21">
      <w:pPr>
        <w:pStyle w:val="Normal1"/>
        <w:spacing w:before="200" w:line="360" w:lineRule="auto"/>
        <w:rPr>
          <w:rFonts w:asciiTheme="majorHAnsi" w:eastAsia="Lexend" w:hAnsiTheme="majorHAnsi" w:cstheme="majorHAnsi"/>
          <w:b/>
          <w:sz w:val="28"/>
          <w:szCs w:val="28"/>
        </w:rPr>
      </w:pPr>
      <w:r w:rsidRPr="00CE297A">
        <w:rPr>
          <w:rFonts w:asciiTheme="majorHAnsi" w:hAnsiTheme="majorHAnsi" w:cstheme="majorHAnsi"/>
        </w:rPr>
        <w:br w:type="page"/>
      </w:r>
      <w:r w:rsidRPr="00CE297A">
        <w:rPr>
          <w:rFonts w:asciiTheme="majorHAnsi" w:eastAsia="Lexend" w:hAnsiTheme="majorHAnsi" w:cstheme="majorHAnsi"/>
          <w:b/>
          <w:sz w:val="28"/>
          <w:szCs w:val="28"/>
        </w:rPr>
        <w:t>3.3. Components required:</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The main components of the system are-</w:t>
      </w:r>
    </w:p>
    <w:p w:rsidR="00F103A7" w:rsidRPr="00CE297A" w:rsidRDefault="00126F21">
      <w:pPr>
        <w:pStyle w:val="Normal1"/>
        <w:numPr>
          <w:ilvl w:val="0"/>
          <w:numId w:val="3"/>
        </w:numPr>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Arduino UNO</w:t>
      </w:r>
    </w:p>
    <w:p w:rsidR="00F103A7" w:rsidRPr="00CE297A" w:rsidRDefault="00126F21">
      <w:pPr>
        <w:pStyle w:val="Normal1"/>
        <w:numPr>
          <w:ilvl w:val="0"/>
          <w:numId w:val="3"/>
        </w:numPr>
        <w:spacing w:line="360" w:lineRule="auto"/>
        <w:jc w:val="both"/>
        <w:rPr>
          <w:rFonts w:asciiTheme="majorHAnsi" w:hAnsiTheme="majorHAnsi" w:cstheme="majorHAnsi"/>
          <w:sz w:val="28"/>
          <w:szCs w:val="28"/>
        </w:rPr>
      </w:pPr>
      <w:r w:rsidRPr="00CE297A">
        <w:rPr>
          <w:rFonts w:asciiTheme="majorHAnsi" w:hAnsiTheme="majorHAnsi" w:cstheme="majorHAnsi"/>
          <w:sz w:val="28"/>
          <w:szCs w:val="28"/>
        </w:rPr>
        <w:t>Water Level Sensor</w:t>
      </w:r>
    </w:p>
    <w:p w:rsidR="00F103A7" w:rsidRPr="00CE297A" w:rsidRDefault="00126F21">
      <w:pPr>
        <w:pStyle w:val="Normal1"/>
        <w:numPr>
          <w:ilvl w:val="0"/>
          <w:numId w:val="3"/>
        </w:numPr>
        <w:spacing w:line="360" w:lineRule="auto"/>
        <w:jc w:val="both"/>
        <w:rPr>
          <w:rFonts w:asciiTheme="majorHAnsi" w:hAnsiTheme="majorHAnsi" w:cstheme="majorHAnsi"/>
          <w:sz w:val="28"/>
          <w:szCs w:val="28"/>
        </w:rPr>
      </w:pPr>
      <w:r w:rsidRPr="00CE297A">
        <w:rPr>
          <w:rFonts w:asciiTheme="majorHAnsi" w:hAnsiTheme="majorHAnsi" w:cstheme="majorHAnsi"/>
          <w:sz w:val="28"/>
          <w:szCs w:val="28"/>
        </w:rPr>
        <w:t>Overheat Sensor</w:t>
      </w:r>
    </w:p>
    <w:p w:rsidR="00F103A7" w:rsidRPr="00CE297A" w:rsidRDefault="00126F21">
      <w:pPr>
        <w:pStyle w:val="Normal1"/>
        <w:numPr>
          <w:ilvl w:val="0"/>
          <w:numId w:val="3"/>
        </w:numPr>
        <w:spacing w:line="360" w:lineRule="auto"/>
        <w:jc w:val="both"/>
        <w:rPr>
          <w:rFonts w:asciiTheme="majorHAnsi" w:hAnsiTheme="majorHAnsi" w:cstheme="majorHAnsi"/>
          <w:sz w:val="28"/>
          <w:szCs w:val="28"/>
        </w:rPr>
      </w:pPr>
      <w:r w:rsidRPr="00CE297A">
        <w:rPr>
          <w:rFonts w:asciiTheme="majorHAnsi" w:hAnsiTheme="majorHAnsi" w:cstheme="majorHAnsi"/>
          <w:sz w:val="28"/>
          <w:szCs w:val="28"/>
        </w:rPr>
        <w:t>Overload Sensor</w:t>
      </w:r>
    </w:p>
    <w:p w:rsidR="00F103A7" w:rsidRPr="00CE297A" w:rsidRDefault="00126F21">
      <w:pPr>
        <w:pStyle w:val="Normal1"/>
        <w:numPr>
          <w:ilvl w:val="0"/>
          <w:numId w:val="3"/>
        </w:numPr>
        <w:spacing w:line="360" w:lineRule="auto"/>
        <w:jc w:val="both"/>
        <w:rPr>
          <w:rFonts w:asciiTheme="majorHAnsi" w:hAnsiTheme="majorHAnsi" w:cstheme="majorHAnsi"/>
          <w:sz w:val="28"/>
          <w:szCs w:val="28"/>
        </w:rPr>
      </w:pPr>
      <w:r w:rsidRPr="00CE297A">
        <w:rPr>
          <w:rFonts w:asciiTheme="majorHAnsi" w:hAnsiTheme="majorHAnsi" w:cstheme="majorHAnsi"/>
          <w:sz w:val="28"/>
          <w:szCs w:val="28"/>
        </w:rPr>
        <w:t>LCD unit</w:t>
      </w:r>
    </w:p>
    <w:p w:rsidR="00F103A7" w:rsidRPr="00CE297A" w:rsidRDefault="00126F21">
      <w:pPr>
        <w:pStyle w:val="Normal1"/>
        <w:numPr>
          <w:ilvl w:val="0"/>
          <w:numId w:val="3"/>
        </w:numPr>
        <w:spacing w:line="360" w:lineRule="auto"/>
        <w:rPr>
          <w:rFonts w:asciiTheme="majorHAnsi" w:hAnsiTheme="majorHAnsi" w:cstheme="majorHAnsi"/>
          <w:sz w:val="28"/>
          <w:szCs w:val="28"/>
        </w:rPr>
      </w:pPr>
      <w:r w:rsidRPr="00CE297A">
        <w:rPr>
          <w:rFonts w:asciiTheme="majorHAnsi" w:hAnsiTheme="majorHAnsi" w:cstheme="majorHAnsi"/>
          <w:sz w:val="28"/>
          <w:szCs w:val="28"/>
        </w:rPr>
        <w:t>Relay Module</w:t>
      </w:r>
    </w:p>
    <w:p w:rsidR="00F103A7" w:rsidRPr="00CE297A" w:rsidRDefault="00126F21">
      <w:pPr>
        <w:pStyle w:val="Normal1"/>
        <w:numPr>
          <w:ilvl w:val="0"/>
          <w:numId w:val="3"/>
        </w:numPr>
        <w:spacing w:line="360" w:lineRule="auto"/>
        <w:rPr>
          <w:rFonts w:asciiTheme="majorHAnsi" w:hAnsiTheme="majorHAnsi" w:cstheme="majorHAnsi"/>
          <w:sz w:val="28"/>
          <w:szCs w:val="28"/>
        </w:rPr>
      </w:pPr>
      <w:r w:rsidRPr="00CE297A">
        <w:rPr>
          <w:rFonts w:asciiTheme="majorHAnsi" w:hAnsiTheme="majorHAnsi" w:cstheme="majorHAnsi"/>
          <w:sz w:val="28"/>
          <w:szCs w:val="28"/>
        </w:rPr>
        <w:t>Solar Panel</w:t>
      </w:r>
    </w:p>
    <w:p w:rsidR="00F103A7" w:rsidRPr="00CE297A" w:rsidRDefault="00126F21">
      <w:pPr>
        <w:pStyle w:val="Normal1"/>
        <w:numPr>
          <w:ilvl w:val="0"/>
          <w:numId w:val="3"/>
        </w:numPr>
        <w:spacing w:line="360" w:lineRule="auto"/>
        <w:rPr>
          <w:rFonts w:asciiTheme="majorHAnsi" w:hAnsiTheme="majorHAnsi" w:cstheme="majorHAnsi"/>
          <w:sz w:val="28"/>
          <w:szCs w:val="28"/>
        </w:rPr>
      </w:pPr>
      <w:r w:rsidRPr="00CE297A">
        <w:rPr>
          <w:rFonts w:asciiTheme="majorHAnsi" w:hAnsiTheme="majorHAnsi" w:cstheme="majorHAnsi"/>
          <w:sz w:val="28"/>
          <w:szCs w:val="28"/>
        </w:rPr>
        <w:t>Charging Unit</w:t>
      </w:r>
    </w:p>
    <w:p w:rsidR="00F103A7" w:rsidRPr="00CE297A" w:rsidRDefault="00126F21">
      <w:pPr>
        <w:pStyle w:val="Normal1"/>
        <w:numPr>
          <w:ilvl w:val="0"/>
          <w:numId w:val="3"/>
        </w:numPr>
        <w:spacing w:line="360" w:lineRule="auto"/>
        <w:rPr>
          <w:rFonts w:asciiTheme="majorHAnsi" w:hAnsiTheme="majorHAnsi" w:cstheme="majorHAnsi"/>
          <w:sz w:val="28"/>
          <w:szCs w:val="28"/>
        </w:rPr>
      </w:pPr>
      <w:r w:rsidRPr="00CE297A">
        <w:rPr>
          <w:rFonts w:asciiTheme="majorHAnsi" w:hAnsiTheme="majorHAnsi" w:cstheme="majorHAnsi"/>
          <w:sz w:val="28"/>
          <w:szCs w:val="28"/>
        </w:rPr>
        <w:t>Motor</w:t>
      </w:r>
    </w:p>
    <w:p w:rsidR="00F103A7" w:rsidRPr="00CE297A" w:rsidRDefault="00126F21">
      <w:pPr>
        <w:pStyle w:val="Normal1"/>
        <w:spacing w:before="200" w:line="360" w:lineRule="auto"/>
        <w:rPr>
          <w:rFonts w:asciiTheme="majorHAnsi" w:eastAsia="Lexend" w:hAnsiTheme="majorHAnsi" w:cstheme="majorHAnsi"/>
          <w:b/>
          <w:sz w:val="28"/>
          <w:szCs w:val="28"/>
        </w:rPr>
      </w:pPr>
      <w:r w:rsidRPr="00CE297A">
        <w:rPr>
          <w:rFonts w:asciiTheme="majorHAnsi" w:hAnsiTheme="majorHAnsi" w:cstheme="majorHAnsi"/>
        </w:rPr>
        <w:br w:type="page"/>
      </w:r>
    </w:p>
    <w:p w:rsidR="00F103A7" w:rsidRPr="00CE297A" w:rsidRDefault="00126F21">
      <w:pPr>
        <w:pStyle w:val="Normal1"/>
        <w:spacing w:before="200" w:line="360" w:lineRule="auto"/>
        <w:rPr>
          <w:rFonts w:asciiTheme="majorHAnsi" w:eastAsia="Lexend" w:hAnsiTheme="majorHAnsi" w:cstheme="majorHAnsi"/>
          <w:b/>
          <w:sz w:val="14"/>
          <w:szCs w:val="14"/>
        </w:rPr>
      </w:pPr>
      <w:r w:rsidRPr="00CE297A">
        <w:rPr>
          <w:rFonts w:asciiTheme="majorHAnsi" w:eastAsia="Lexend" w:hAnsiTheme="majorHAnsi" w:cstheme="majorHAnsi"/>
          <w:b/>
          <w:sz w:val="28"/>
          <w:szCs w:val="28"/>
        </w:rPr>
        <w:t>3.3.1. Arduino UNO</w:t>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sz w:val="28"/>
          <w:szCs w:val="28"/>
        </w:rPr>
        <w:t xml:space="preserve">The Arduino UNO is an open-source microcontroller board based on the Microchip ATMega328P microcontroller and developed by Arduino.cc. </w:t>
      </w:r>
      <w:r w:rsidRPr="00CE297A">
        <w:rPr>
          <w:rFonts w:asciiTheme="majorHAnsi" w:eastAsia="Lexend" w:hAnsiTheme="majorHAnsi" w:cstheme="majorHAnsi"/>
          <w:b/>
          <w:noProof/>
          <w:sz w:val="28"/>
          <w:szCs w:val="28"/>
        </w:rPr>
        <w:drawing>
          <wp:inline distT="114300" distB="114300" distL="114300" distR="114300">
            <wp:extent cx="4752342" cy="3379205"/>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cstate="print"/>
                    <a:srcRect l="18589" t="31054" r="40384" b="17378"/>
                    <a:stretch>
                      <a:fillRect/>
                    </a:stretch>
                  </pic:blipFill>
                  <pic:spPr>
                    <a:xfrm>
                      <a:off x="0" y="0"/>
                      <a:ext cx="4752342" cy="3379205"/>
                    </a:xfrm>
                    <a:prstGeom prst="rect">
                      <a:avLst/>
                    </a:prstGeom>
                    <a:ln/>
                  </pic:spPr>
                </pic:pic>
              </a:graphicData>
            </a:graphic>
          </wp:inline>
        </w:drawing>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sz w:val="28"/>
          <w:szCs w:val="28"/>
        </w:rPr>
        <w:t>Fig 3.3: Arduino UNO R3</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 xml:space="preserve"> The board is equipped with sets of digital and analog input/output (I/O) pins that may be interfaced to various expansion boards (shields) and other circuits. The board has 14 digital I/0 pins (six capable of PWM output), 6 analog I/O pins, and is programmable with the Arduino IDE (Integrated Development Environment), via a type B USB cable. </w:t>
      </w:r>
    </w:p>
    <w:p w:rsidR="00F103A7" w:rsidRPr="00CE297A" w:rsidRDefault="00126F21">
      <w:pPr>
        <w:pStyle w:val="Normal1"/>
        <w:spacing w:before="200" w:line="360" w:lineRule="auto"/>
        <w:jc w:val="both"/>
        <w:rPr>
          <w:rFonts w:asciiTheme="majorHAnsi" w:eastAsia="Lexend" w:hAnsiTheme="majorHAnsi" w:cstheme="majorHAnsi"/>
          <w:sz w:val="28"/>
          <w:szCs w:val="28"/>
        </w:rPr>
      </w:pPr>
      <w:r w:rsidRPr="00CE297A">
        <w:rPr>
          <w:rFonts w:asciiTheme="majorHAnsi" w:hAnsiTheme="majorHAnsi" w:cstheme="majorHAnsi"/>
          <w:sz w:val="28"/>
          <w:szCs w:val="28"/>
        </w:rPr>
        <w:t>It can be powered by the USB cable or by an external 9-volt battery, though it accepts voltage between 7 and 20 volts. The ATmega328 on the board comes pre-programmed with a boot loader that allows uploading new codes to it without the use of an external hardware programmer.</w:t>
      </w:r>
    </w:p>
    <w:p w:rsidR="00F103A7" w:rsidRPr="00CE297A" w:rsidRDefault="00126F21">
      <w:pPr>
        <w:pStyle w:val="Normal1"/>
        <w:spacing w:before="200" w:line="360" w:lineRule="auto"/>
        <w:jc w:val="both"/>
        <w:rPr>
          <w:rFonts w:asciiTheme="majorHAnsi" w:eastAsia="Lexend" w:hAnsiTheme="majorHAnsi" w:cstheme="majorHAnsi"/>
          <w:b/>
          <w:sz w:val="28"/>
          <w:szCs w:val="28"/>
        </w:rPr>
      </w:pPr>
      <w:r w:rsidRPr="00CE297A">
        <w:rPr>
          <w:rFonts w:asciiTheme="majorHAnsi" w:eastAsia="Lexend" w:hAnsiTheme="majorHAnsi" w:cstheme="majorHAnsi"/>
          <w:b/>
          <w:sz w:val="28"/>
          <w:szCs w:val="28"/>
        </w:rPr>
        <w:t>Pin Description</w:t>
      </w:r>
    </w:p>
    <w:p w:rsidR="00F103A7" w:rsidRPr="00CE297A" w:rsidRDefault="00126F21">
      <w:pPr>
        <w:pStyle w:val="Normal1"/>
        <w:spacing w:before="200" w:line="360" w:lineRule="auto"/>
        <w:jc w:val="both"/>
        <w:rPr>
          <w:rFonts w:asciiTheme="majorHAnsi" w:eastAsia="Lexend" w:hAnsiTheme="majorHAnsi" w:cstheme="majorHAnsi"/>
          <w:b/>
          <w:sz w:val="28"/>
          <w:szCs w:val="28"/>
        </w:rPr>
      </w:pPr>
      <w:r w:rsidRPr="00CE297A">
        <w:rPr>
          <w:rFonts w:asciiTheme="majorHAnsi" w:eastAsia="Lexend" w:hAnsiTheme="majorHAnsi" w:cstheme="majorHAnsi"/>
          <w:b/>
          <w:noProof/>
          <w:sz w:val="28"/>
          <w:szCs w:val="28"/>
        </w:rPr>
        <w:drawing>
          <wp:inline distT="114300" distB="114300" distL="114300" distR="114300">
            <wp:extent cx="6197600" cy="5486400"/>
            <wp:effectExtent l="19050" t="0" r="0" b="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cstate="print"/>
                    <a:srcRect/>
                    <a:stretch>
                      <a:fillRect/>
                    </a:stretch>
                  </pic:blipFill>
                  <pic:spPr>
                    <a:xfrm>
                      <a:off x="0" y="0"/>
                      <a:ext cx="6198326" cy="5487043"/>
                    </a:xfrm>
                    <a:prstGeom prst="rect">
                      <a:avLst/>
                    </a:prstGeom>
                    <a:ln/>
                  </pic:spPr>
                </pic:pic>
              </a:graphicData>
            </a:graphic>
          </wp:inline>
        </w:drawing>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sz w:val="28"/>
          <w:szCs w:val="28"/>
        </w:rPr>
        <w:t>Fig 3.4: Pin Diagram of Arduino UNO R3</w:t>
      </w:r>
    </w:p>
    <w:p w:rsidR="00F103A7" w:rsidRPr="00CE297A" w:rsidRDefault="00F103A7">
      <w:pPr>
        <w:pStyle w:val="Normal1"/>
        <w:spacing w:before="200" w:line="360" w:lineRule="auto"/>
        <w:jc w:val="center"/>
        <w:rPr>
          <w:rFonts w:asciiTheme="majorHAnsi" w:hAnsiTheme="majorHAnsi" w:cstheme="majorHAnsi"/>
          <w:sz w:val="28"/>
          <w:szCs w:val="28"/>
        </w:rPr>
      </w:pPr>
    </w:p>
    <w:p w:rsidR="00F103A7" w:rsidRPr="00CE297A" w:rsidRDefault="00F103A7">
      <w:pPr>
        <w:pStyle w:val="Normal1"/>
        <w:spacing w:before="200" w:line="360" w:lineRule="auto"/>
        <w:jc w:val="center"/>
        <w:rPr>
          <w:rFonts w:asciiTheme="majorHAnsi" w:hAnsiTheme="majorHAnsi" w:cstheme="majorHAnsi"/>
          <w:sz w:val="28"/>
          <w:szCs w:val="28"/>
        </w:rPr>
      </w:pPr>
    </w:p>
    <w:p w:rsidR="00F103A7" w:rsidRPr="00CE297A" w:rsidRDefault="00F103A7">
      <w:pPr>
        <w:pStyle w:val="Normal1"/>
        <w:spacing w:before="200" w:line="360" w:lineRule="auto"/>
        <w:jc w:val="center"/>
        <w:rPr>
          <w:rFonts w:asciiTheme="majorHAnsi" w:hAnsiTheme="majorHAnsi" w:cstheme="majorHAnsi"/>
          <w:sz w:val="28"/>
          <w:szCs w:val="28"/>
        </w:rPr>
      </w:pPr>
    </w:p>
    <w:p w:rsidR="00F103A7" w:rsidRPr="00CE297A" w:rsidRDefault="00F103A7">
      <w:pPr>
        <w:pStyle w:val="Normal1"/>
        <w:spacing w:before="200" w:line="360" w:lineRule="auto"/>
        <w:rPr>
          <w:rFonts w:asciiTheme="majorHAnsi" w:hAnsiTheme="majorHAnsi" w:cstheme="majorHAnsi"/>
          <w:sz w:val="28"/>
          <w:szCs w:val="28"/>
        </w:rPr>
      </w:pPr>
    </w:p>
    <w:p w:rsidR="00F103A7" w:rsidRPr="00CE297A" w:rsidRDefault="00126F21">
      <w:pPr>
        <w:pStyle w:val="Normal1"/>
        <w:spacing w:before="200" w:line="360" w:lineRule="auto"/>
        <w:jc w:val="center"/>
        <w:rPr>
          <w:rFonts w:asciiTheme="majorHAnsi" w:eastAsia="Lexend" w:hAnsiTheme="majorHAnsi" w:cstheme="majorHAnsi"/>
          <w:sz w:val="28"/>
          <w:szCs w:val="28"/>
        </w:rPr>
      </w:pPr>
      <w:r w:rsidRPr="00CE297A">
        <w:rPr>
          <w:rFonts w:asciiTheme="majorHAnsi" w:hAnsiTheme="majorHAnsi" w:cstheme="majorHAnsi"/>
          <w:sz w:val="28"/>
          <w:szCs w:val="28"/>
        </w:rPr>
        <w:t xml:space="preserve">Table 3.1: Pin description of </w:t>
      </w:r>
      <w:r w:rsidR="00685141">
        <w:rPr>
          <w:rFonts w:asciiTheme="majorHAnsi" w:hAnsiTheme="majorHAnsi" w:cstheme="majorHAnsi"/>
          <w:sz w:val="28"/>
          <w:szCs w:val="28"/>
        </w:rPr>
        <w:t xml:space="preserve">Arduino </w:t>
      </w:r>
      <w:r w:rsidRPr="00CE297A">
        <w:rPr>
          <w:rFonts w:asciiTheme="majorHAnsi" w:hAnsiTheme="majorHAnsi" w:cstheme="majorHAnsi"/>
          <w:sz w:val="28"/>
          <w:szCs w:val="28"/>
        </w:rPr>
        <w:t>UNO</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2655"/>
        <w:gridCol w:w="4635"/>
      </w:tblGrid>
      <w:tr w:rsidR="00F103A7" w:rsidRPr="00CE297A">
        <w:tc>
          <w:tcPr>
            <w:tcW w:w="207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eastAsia="Lexend" w:hAnsiTheme="majorHAnsi" w:cstheme="majorHAnsi"/>
                <w:b/>
                <w:sz w:val="28"/>
                <w:szCs w:val="28"/>
              </w:rPr>
            </w:pPr>
            <w:r w:rsidRPr="00CE297A">
              <w:rPr>
                <w:rFonts w:asciiTheme="majorHAnsi" w:eastAsia="Lexend" w:hAnsiTheme="majorHAnsi" w:cstheme="majorHAnsi"/>
                <w:b/>
                <w:sz w:val="28"/>
                <w:szCs w:val="28"/>
              </w:rPr>
              <w:t>Pin Category</w:t>
            </w:r>
          </w:p>
        </w:tc>
        <w:tc>
          <w:tcPr>
            <w:tcW w:w="265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eastAsia="Lexend" w:hAnsiTheme="majorHAnsi" w:cstheme="majorHAnsi"/>
                <w:b/>
                <w:sz w:val="28"/>
                <w:szCs w:val="28"/>
              </w:rPr>
            </w:pPr>
            <w:r w:rsidRPr="00CE297A">
              <w:rPr>
                <w:rFonts w:asciiTheme="majorHAnsi" w:eastAsia="Lexend" w:hAnsiTheme="majorHAnsi" w:cstheme="majorHAnsi"/>
                <w:b/>
                <w:sz w:val="28"/>
                <w:szCs w:val="28"/>
              </w:rPr>
              <w:t>Pin Name</w:t>
            </w:r>
          </w:p>
        </w:tc>
        <w:tc>
          <w:tcPr>
            <w:tcW w:w="463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eastAsia="Lexend" w:hAnsiTheme="majorHAnsi" w:cstheme="majorHAnsi"/>
                <w:b/>
                <w:sz w:val="28"/>
                <w:szCs w:val="28"/>
              </w:rPr>
            </w:pPr>
            <w:r w:rsidRPr="00CE297A">
              <w:rPr>
                <w:rFonts w:asciiTheme="majorHAnsi" w:eastAsia="Lexend" w:hAnsiTheme="majorHAnsi" w:cstheme="majorHAnsi"/>
                <w:b/>
                <w:sz w:val="28"/>
                <w:szCs w:val="28"/>
              </w:rPr>
              <w:t>Details</w:t>
            </w:r>
          </w:p>
        </w:tc>
      </w:tr>
      <w:tr w:rsidR="00F103A7" w:rsidRPr="00CE297A">
        <w:tc>
          <w:tcPr>
            <w:tcW w:w="207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Power</w:t>
            </w:r>
          </w:p>
        </w:tc>
        <w:tc>
          <w:tcPr>
            <w:tcW w:w="265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Vin, 3.3V, 5V, GND</w:t>
            </w:r>
          </w:p>
        </w:tc>
        <w:tc>
          <w:tcPr>
            <w:tcW w:w="463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jc w:val="both"/>
              <w:rPr>
                <w:rFonts w:asciiTheme="majorHAnsi" w:hAnsiTheme="majorHAnsi" w:cstheme="majorHAnsi"/>
                <w:sz w:val="28"/>
                <w:szCs w:val="28"/>
              </w:rPr>
            </w:pPr>
            <w:r w:rsidRPr="00CE297A">
              <w:rPr>
                <w:rFonts w:asciiTheme="majorHAnsi" w:hAnsiTheme="majorHAnsi" w:cstheme="majorHAnsi"/>
                <w:sz w:val="28"/>
                <w:szCs w:val="28"/>
              </w:rPr>
              <w:t>Vin: Input voltage to Arduino when using an external power source.</w:t>
            </w:r>
          </w:p>
          <w:p w:rsidR="00F103A7" w:rsidRPr="00CE297A" w:rsidRDefault="00126F21">
            <w:pPr>
              <w:pStyle w:val="Normal1"/>
              <w:widowControl w:val="0"/>
              <w:pBdr>
                <w:top w:val="nil"/>
                <w:left w:val="nil"/>
                <w:bottom w:val="nil"/>
                <w:right w:val="nil"/>
                <w:between w:val="nil"/>
              </w:pBdr>
              <w:spacing w:before="200" w:line="240" w:lineRule="auto"/>
              <w:jc w:val="both"/>
              <w:rPr>
                <w:rFonts w:asciiTheme="majorHAnsi" w:hAnsiTheme="majorHAnsi" w:cstheme="majorHAnsi"/>
                <w:sz w:val="28"/>
                <w:szCs w:val="28"/>
              </w:rPr>
            </w:pPr>
            <w:r w:rsidRPr="00CE297A">
              <w:rPr>
                <w:rFonts w:asciiTheme="majorHAnsi" w:hAnsiTheme="majorHAnsi" w:cstheme="majorHAnsi"/>
                <w:sz w:val="28"/>
                <w:szCs w:val="28"/>
              </w:rPr>
              <w:t>5V: Regulated power supply and to power microcontroller and other components on the board.</w:t>
            </w:r>
          </w:p>
          <w:p w:rsidR="00F103A7" w:rsidRPr="00CE297A" w:rsidRDefault="00126F21">
            <w:pPr>
              <w:pStyle w:val="Normal1"/>
              <w:widowControl w:val="0"/>
              <w:pBdr>
                <w:top w:val="nil"/>
                <w:left w:val="nil"/>
                <w:bottom w:val="nil"/>
                <w:right w:val="nil"/>
                <w:between w:val="nil"/>
              </w:pBdr>
              <w:spacing w:before="200" w:line="240" w:lineRule="auto"/>
              <w:jc w:val="both"/>
              <w:rPr>
                <w:rFonts w:asciiTheme="majorHAnsi" w:hAnsiTheme="majorHAnsi" w:cstheme="majorHAnsi"/>
                <w:sz w:val="28"/>
                <w:szCs w:val="28"/>
              </w:rPr>
            </w:pPr>
            <w:r w:rsidRPr="00CE297A">
              <w:rPr>
                <w:rFonts w:asciiTheme="majorHAnsi" w:hAnsiTheme="majorHAnsi" w:cstheme="majorHAnsi"/>
                <w:sz w:val="28"/>
                <w:szCs w:val="28"/>
              </w:rPr>
              <w:t>3.3V: 3.3V supply generated by on-board voltage regulator. Maximum current drawn is 50mA.</w:t>
            </w:r>
          </w:p>
          <w:p w:rsidR="00F103A7" w:rsidRPr="00CE297A" w:rsidRDefault="00126F21">
            <w:pPr>
              <w:pStyle w:val="Normal1"/>
              <w:widowControl w:val="0"/>
              <w:pBdr>
                <w:top w:val="nil"/>
                <w:left w:val="nil"/>
                <w:bottom w:val="nil"/>
                <w:right w:val="nil"/>
                <w:between w:val="nil"/>
              </w:pBdr>
              <w:spacing w:before="200" w:line="240" w:lineRule="auto"/>
              <w:jc w:val="both"/>
              <w:rPr>
                <w:rFonts w:asciiTheme="majorHAnsi" w:hAnsiTheme="majorHAnsi" w:cstheme="majorHAnsi"/>
                <w:sz w:val="28"/>
                <w:szCs w:val="28"/>
              </w:rPr>
            </w:pPr>
            <w:r w:rsidRPr="00CE297A">
              <w:rPr>
                <w:rFonts w:asciiTheme="majorHAnsi" w:hAnsiTheme="majorHAnsi" w:cstheme="majorHAnsi"/>
                <w:sz w:val="28"/>
                <w:szCs w:val="28"/>
              </w:rPr>
              <w:t>GND: Ground Pin</w:t>
            </w:r>
          </w:p>
        </w:tc>
      </w:tr>
      <w:tr w:rsidR="00F103A7" w:rsidRPr="00CE297A">
        <w:tc>
          <w:tcPr>
            <w:tcW w:w="207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Reset</w:t>
            </w:r>
          </w:p>
        </w:tc>
        <w:tc>
          <w:tcPr>
            <w:tcW w:w="265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Reset</w:t>
            </w:r>
          </w:p>
        </w:tc>
        <w:tc>
          <w:tcPr>
            <w:tcW w:w="463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Resets the microcontroller.</w:t>
            </w:r>
          </w:p>
        </w:tc>
      </w:tr>
      <w:tr w:rsidR="00F103A7" w:rsidRPr="00CE297A">
        <w:tc>
          <w:tcPr>
            <w:tcW w:w="207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Analog Pins</w:t>
            </w:r>
          </w:p>
        </w:tc>
        <w:tc>
          <w:tcPr>
            <w:tcW w:w="265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A0 - A5</w:t>
            </w:r>
          </w:p>
        </w:tc>
        <w:tc>
          <w:tcPr>
            <w:tcW w:w="463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Used to provide analog input in the range of 0-5V.</w:t>
            </w:r>
          </w:p>
        </w:tc>
      </w:tr>
      <w:tr w:rsidR="00F103A7" w:rsidRPr="00CE297A">
        <w:tc>
          <w:tcPr>
            <w:tcW w:w="207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proofErr w:type="spellStart"/>
            <w:r w:rsidRPr="00CE297A">
              <w:rPr>
                <w:rFonts w:asciiTheme="majorHAnsi" w:hAnsiTheme="majorHAnsi" w:cstheme="majorHAnsi"/>
                <w:sz w:val="28"/>
                <w:szCs w:val="28"/>
              </w:rPr>
              <w:t>Input/Output</w:t>
            </w:r>
            <w:proofErr w:type="spellEnd"/>
            <w:r w:rsidRPr="00CE297A">
              <w:rPr>
                <w:rFonts w:asciiTheme="majorHAnsi" w:hAnsiTheme="majorHAnsi" w:cstheme="majorHAnsi"/>
                <w:sz w:val="28"/>
                <w:szCs w:val="28"/>
              </w:rPr>
              <w:t xml:space="preserve"> Pins</w:t>
            </w:r>
          </w:p>
        </w:tc>
        <w:tc>
          <w:tcPr>
            <w:tcW w:w="265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Digital Pins 0-13</w:t>
            </w:r>
          </w:p>
        </w:tc>
        <w:tc>
          <w:tcPr>
            <w:tcW w:w="463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Can be used as input or output pins.</w:t>
            </w:r>
          </w:p>
        </w:tc>
      </w:tr>
      <w:tr w:rsidR="00F103A7" w:rsidRPr="00CE297A">
        <w:tc>
          <w:tcPr>
            <w:tcW w:w="207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Serial</w:t>
            </w:r>
          </w:p>
        </w:tc>
        <w:tc>
          <w:tcPr>
            <w:tcW w:w="265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0(Rx), 1(</w:t>
            </w:r>
            <w:proofErr w:type="spellStart"/>
            <w:r w:rsidRPr="00CE297A">
              <w:rPr>
                <w:rFonts w:asciiTheme="majorHAnsi" w:hAnsiTheme="majorHAnsi" w:cstheme="majorHAnsi"/>
                <w:sz w:val="28"/>
                <w:szCs w:val="28"/>
              </w:rPr>
              <w:t>Tx</w:t>
            </w:r>
            <w:proofErr w:type="spellEnd"/>
            <w:r w:rsidRPr="00CE297A">
              <w:rPr>
                <w:rFonts w:asciiTheme="majorHAnsi" w:hAnsiTheme="majorHAnsi" w:cstheme="majorHAnsi"/>
                <w:sz w:val="28"/>
                <w:szCs w:val="28"/>
              </w:rPr>
              <w:t>)</w:t>
            </w:r>
          </w:p>
        </w:tc>
        <w:tc>
          <w:tcPr>
            <w:tcW w:w="463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Used to receive and transmit TTL serial data.</w:t>
            </w:r>
          </w:p>
        </w:tc>
      </w:tr>
      <w:tr w:rsidR="00F103A7" w:rsidRPr="00CE297A">
        <w:tc>
          <w:tcPr>
            <w:tcW w:w="207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External Interrupts</w:t>
            </w:r>
          </w:p>
        </w:tc>
        <w:tc>
          <w:tcPr>
            <w:tcW w:w="265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2, 3</w:t>
            </w:r>
          </w:p>
        </w:tc>
        <w:tc>
          <w:tcPr>
            <w:tcW w:w="463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To trigger an interrupt</w:t>
            </w:r>
          </w:p>
        </w:tc>
      </w:tr>
      <w:tr w:rsidR="00F103A7" w:rsidRPr="00CE297A">
        <w:tc>
          <w:tcPr>
            <w:tcW w:w="207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PWM</w:t>
            </w:r>
          </w:p>
        </w:tc>
        <w:tc>
          <w:tcPr>
            <w:tcW w:w="265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3, 5, 6, 9, 11</w:t>
            </w:r>
          </w:p>
        </w:tc>
        <w:tc>
          <w:tcPr>
            <w:tcW w:w="463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Provides 8-bit PWM output</w:t>
            </w:r>
          </w:p>
        </w:tc>
      </w:tr>
      <w:tr w:rsidR="00F103A7" w:rsidRPr="00CE297A">
        <w:tc>
          <w:tcPr>
            <w:tcW w:w="207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SPI</w:t>
            </w:r>
          </w:p>
        </w:tc>
        <w:tc>
          <w:tcPr>
            <w:tcW w:w="265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10(SS), 11(MOSI), 12(MISO), 13(SCK)</w:t>
            </w:r>
          </w:p>
        </w:tc>
        <w:tc>
          <w:tcPr>
            <w:tcW w:w="463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Used for SPI communication.</w:t>
            </w:r>
          </w:p>
        </w:tc>
      </w:tr>
      <w:tr w:rsidR="00F103A7" w:rsidRPr="00CE297A">
        <w:tc>
          <w:tcPr>
            <w:tcW w:w="207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Inbuilt LED</w:t>
            </w:r>
          </w:p>
        </w:tc>
        <w:tc>
          <w:tcPr>
            <w:tcW w:w="265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13</w:t>
            </w:r>
          </w:p>
        </w:tc>
        <w:tc>
          <w:tcPr>
            <w:tcW w:w="463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To turn on the inbuilt LED.</w:t>
            </w:r>
          </w:p>
        </w:tc>
      </w:tr>
      <w:tr w:rsidR="00F103A7" w:rsidRPr="00CE297A">
        <w:tc>
          <w:tcPr>
            <w:tcW w:w="207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TWI</w:t>
            </w:r>
          </w:p>
        </w:tc>
        <w:tc>
          <w:tcPr>
            <w:tcW w:w="265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A4(SDA), A5(SCA)</w:t>
            </w:r>
          </w:p>
        </w:tc>
        <w:tc>
          <w:tcPr>
            <w:tcW w:w="463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Used for TWI communication</w:t>
            </w:r>
          </w:p>
        </w:tc>
      </w:tr>
      <w:tr w:rsidR="00F103A7" w:rsidRPr="00CE297A">
        <w:tc>
          <w:tcPr>
            <w:tcW w:w="207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AREF</w:t>
            </w:r>
          </w:p>
        </w:tc>
        <w:tc>
          <w:tcPr>
            <w:tcW w:w="265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AREF</w:t>
            </w:r>
          </w:p>
        </w:tc>
        <w:tc>
          <w:tcPr>
            <w:tcW w:w="4635"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To provide reference voltage for input voltage.</w:t>
            </w:r>
          </w:p>
        </w:tc>
      </w:tr>
    </w:tbl>
    <w:p w:rsidR="00F103A7" w:rsidRPr="00CE297A" w:rsidRDefault="00F103A7">
      <w:pPr>
        <w:pStyle w:val="Normal1"/>
        <w:spacing w:before="200" w:line="360" w:lineRule="auto"/>
        <w:jc w:val="both"/>
        <w:rPr>
          <w:rFonts w:asciiTheme="majorHAnsi" w:eastAsia="Lexend" w:hAnsiTheme="majorHAnsi" w:cstheme="majorHAnsi"/>
          <w:sz w:val="28"/>
          <w:szCs w:val="28"/>
        </w:rPr>
      </w:pPr>
    </w:p>
    <w:p w:rsidR="00F103A7" w:rsidRPr="00CE297A" w:rsidRDefault="00126F21">
      <w:pPr>
        <w:pStyle w:val="Normal1"/>
        <w:spacing w:before="200" w:line="360" w:lineRule="auto"/>
        <w:jc w:val="both"/>
        <w:rPr>
          <w:rFonts w:asciiTheme="majorHAnsi" w:eastAsia="Lexend" w:hAnsiTheme="majorHAnsi" w:cstheme="majorHAnsi"/>
          <w:b/>
          <w:sz w:val="14"/>
          <w:szCs w:val="14"/>
        </w:rPr>
      </w:pPr>
      <w:r w:rsidRPr="00CE297A">
        <w:rPr>
          <w:rFonts w:asciiTheme="majorHAnsi" w:eastAsia="Lexend" w:hAnsiTheme="majorHAnsi" w:cstheme="majorHAnsi"/>
          <w:b/>
          <w:sz w:val="28"/>
          <w:szCs w:val="28"/>
        </w:rPr>
        <w:t>Technical Specifications</w:t>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sz w:val="28"/>
          <w:szCs w:val="28"/>
        </w:rPr>
        <w:t>Table 3.2: Technical specification of Arduino UNO</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F103A7" w:rsidRPr="00CE297A">
        <w:tc>
          <w:tcPr>
            <w:tcW w:w="390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Microcontroller</w:t>
            </w:r>
          </w:p>
        </w:tc>
        <w:tc>
          <w:tcPr>
            <w:tcW w:w="546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jc w:val="both"/>
              <w:rPr>
                <w:rFonts w:asciiTheme="majorHAnsi" w:hAnsiTheme="majorHAnsi" w:cstheme="majorHAnsi"/>
                <w:sz w:val="28"/>
                <w:szCs w:val="28"/>
              </w:rPr>
            </w:pPr>
            <w:r w:rsidRPr="00CE297A">
              <w:rPr>
                <w:rFonts w:asciiTheme="majorHAnsi" w:hAnsiTheme="majorHAnsi" w:cstheme="majorHAnsi"/>
                <w:sz w:val="28"/>
                <w:szCs w:val="28"/>
              </w:rPr>
              <w:t>ATmega328P - 8 bit AVR family microcontroller</w:t>
            </w:r>
          </w:p>
        </w:tc>
      </w:tr>
      <w:tr w:rsidR="00F103A7" w:rsidRPr="00CE297A">
        <w:tc>
          <w:tcPr>
            <w:tcW w:w="390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Operating Voltage</w:t>
            </w:r>
          </w:p>
        </w:tc>
        <w:tc>
          <w:tcPr>
            <w:tcW w:w="546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5 V</w:t>
            </w:r>
          </w:p>
        </w:tc>
      </w:tr>
      <w:tr w:rsidR="00F103A7" w:rsidRPr="00CE297A">
        <w:tc>
          <w:tcPr>
            <w:tcW w:w="390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Recommended Input Voltage</w:t>
            </w:r>
          </w:p>
        </w:tc>
        <w:tc>
          <w:tcPr>
            <w:tcW w:w="546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7-12 V</w:t>
            </w:r>
          </w:p>
        </w:tc>
      </w:tr>
      <w:tr w:rsidR="00F103A7" w:rsidRPr="00CE297A">
        <w:tc>
          <w:tcPr>
            <w:tcW w:w="390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Input Voltage Limits</w:t>
            </w:r>
          </w:p>
        </w:tc>
        <w:tc>
          <w:tcPr>
            <w:tcW w:w="546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6-20 V</w:t>
            </w:r>
          </w:p>
        </w:tc>
      </w:tr>
      <w:tr w:rsidR="00F103A7" w:rsidRPr="00CE297A">
        <w:tc>
          <w:tcPr>
            <w:tcW w:w="390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Analog Input Pins</w:t>
            </w:r>
          </w:p>
        </w:tc>
        <w:tc>
          <w:tcPr>
            <w:tcW w:w="546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6 (A0 - A5)</w:t>
            </w:r>
          </w:p>
        </w:tc>
      </w:tr>
      <w:tr w:rsidR="00F103A7" w:rsidRPr="00CE297A">
        <w:tc>
          <w:tcPr>
            <w:tcW w:w="390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Digital I/O Pins</w:t>
            </w:r>
          </w:p>
        </w:tc>
        <w:tc>
          <w:tcPr>
            <w:tcW w:w="546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14 (Out of which 6 provide PWM output)</w:t>
            </w:r>
          </w:p>
        </w:tc>
      </w:tr>
      <w:tr w:rsidR="00F103A7" w:rsidRPr="00CE297A">
        <w:tc>
          <w:tcPr>
            <w:tcW w:w="390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DC Current on I/O Pins</w:t>
            </w:r>
          </w:p>
        </w:tc>
        <w:tc>
          <w:tcPr>
            <w:tcW w:w="546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40 Ma</w:t>
            </w:r>
          </w:p>
        </w:tc>
      </w:tr>
      <w:tr w:rsidR="00F103A7" w:rsidRPr="00CE297A">
        <w:tc>
          <w:tcPr>
            <w:tcW w:w="390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DC Current on 3.3V Pin</w:t>
            </w:r>
          </w:p>
        </w:tc>
        <w:tc>
          <w:tcPr>
            <w:tcW w:w="546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50 Ma</w:t>
            </w:r>
          </w:p>
        </w:tc>
      </w:tr>
      <w:tr w:rsidR="00F103A7" w:rsidRPr="00CE297A">
        <w:tc>
          <w:tcPr>
            <w:tcW w:w="390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Flash Memory</w:t>
            </w:r>
          </w:p>
        </w:tc>
        <w:tc>
          <w:tcPr>
            <w:tcW w:w="546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32 KB (0.5 KB is used for Bootloader)</w:t>
            </w:r>
          </w:p>
        </w:tc>
      </w:tr>
      <w:tr w:rsidR="00F103A7" w:rsidRPr="00CE297A">
        <w:tc>
          <w:tcPr>
            <w:tcW w:w="390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SRAM</w:t>
            </w:r>
          </w:p>
        </w:tc>
        <w:tc>
          <w:tcPr>
            <w:tcW w:w="546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2 KB</w:t>
            </w:r>
          </w:p>
        </w:tc>
      </w:tr>
      <w:tr w:rsidR="00F103A7" w:rsidRPr="00CE297A">
        <w:tc>
          <w:tcPr>
            <w:tcW w:w="390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EEPROM</w:t>
            </w:r>
          </w:p>
        </w:tc>
        <w:tc>
          <w:tcPr>
            <w:tcW w:w="546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1 KB</w:t>
            </w:r>
          </w:p>
        </w:tc>
      </w:tr>
      <w:tr w:rsidR="00F103A7" w:rsidRPr="00CE297A">
        <w:tc>
          <w:tcPr>
            <w:tcW w:w="390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Frequency (Clock Speed)</w:t>
            </w:r>
          </w:p>
        </w:tc>
        <w:tc>
          <w:tcPr>
            <w:tcW w:w="546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before="200" w:line="240" w:lineRule="auto"/>
              <w:rPr>
                <w:rFonts w:asciiTheme="majorHAnsi" w:hAnsiTheme="majorHAnsi" w:cstheme="majorHAnsi"/>
                <w:sz w:val="28"/>
                <w:szCs w:val="28"/>
              </w:rPr>
            </w:pPr>
            <w:r w:rsidRPr="00CE297A">
              <w:rPr>
                <w:rFonts w:asciiTheme="majorHAnsi" w:hAnsiTheme="majorHAnsi" w:cstheme="majorHAnsi"/>
                <w:sz w:val="28"/>
                <w:szCs w:val="28"/>
              </w:rPr>
              <w:t>16 MHz</w:t>
            </w:r>
          </w:p>
        </w:tc>
      </w:tr>
    </w:tbl>
    <w:p w:rsidR="00F103A7" w:rsidRPr="00CE297A" w:rsidRDefault="00F103A7">
      <w:pPr>
        <w:pStyle w:val="Normal1"/>
        <w:spacing w:before="200" w:line="360" w:lineRule="auto"/>
        <w:jc w:val="both"/>
        <w:rPr>
          <w:rFonts w:asciiTheme="majorHAnsi" w:hAnsiTheme="majorHAnsi" w:cstheme="majorHAnsi"/>
          <w:sz w:val="28"/>
          <w:szCs w:val="28"/>
        </w:rPr>
      </w:pPr>
    </w:p>
    <w:p w:rsidR="00F103A7" w:rsidRPr="00CE297A" w:rsidRDefault="00126F21">
      <w:pPr>
        <w:pStyle w:val="Normal1"/>
        <w:spacing w:before="200" w:line="360" w:lineRule="auto"/>
        <w:jc w:val="both"/>
        <w:rPr>
          <w:rFonts w:asciiTheme="majorHAnsi" w:eastAsia="Lexend" w:hAnsiTheme="majorHAnsi" w:cstheme="majorHAnsi"/>
          <w:sz w:val="14"/>
          <w:szCs w:val="14"/>
        </w:rPr>
      </w:pPr>
      <w:r w:rsidRPr="00CE297A">
        <w:rPr>
          <w:rFonts w:asciiTheme="majorHAnsi" w:eastAsia="Lexend" w:hAnsiTheme="majorHAnsi" w:cstheme="majorHAnsi"/>
          <w:b/>
          <w:sz w:val="28"/>
          <w:szCs w:val="28"/>
        </w:rPr>
        <w:t>Special Pin Functions</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 xml:space="preserve">Each of the 14 digital pins and 6 analog pins on the UNO can be used as an input and output, under software control (using </w:t>
      </w:r>
      <w:proofErr w:type="spellStart"/>
      <w:proofErr w:type="gramStart"/>
      <w:r w:rsidRPr="00CE297A">
        <w:rPr>
          <w:rFonts w:asciiTheme="majorHAnsi" w:hAnsiTheme="majorHAnsi" w:cstheme="majorHAnsi"/>
          <w:sz w:val="28"/>
          <w:szCs w:val="28"/>
        </w:rPr>
        <w:t>pinMode</w:t>
      </w:r>
      <w:proofErr w:type="spellEnd"/>
      <w:r w:rsidRPr="00CE297A">
        <w:rPr>
          <w:rFonts w:asciiTheme="majorHAnsi" w:hAnsiTheme="majorHAnsi" w:cstheme="majorHAnsi"/>
          <w:sz w:val="28"/>
          <w:szCs w:val="28"/>
        </w:rPr>
        <w:t>(</w:t>
      </w:r>
      <w:proofErr w:type="gramEnd"/>
      <w:r w:rsidRPr="00CE297A">
        <w:rPr>
          <w:rFonts w:asciiTheme="majorHAnsi" w:hAnsiTheme="majorHAnsi" w:cstheme="majorHAnsi"/>
          <w:sz w:val="28"/>
          <w:szCs w:val="28"/>
        </w:rPr>
        <w:t xml:space="preserve">), </w:t>
      </w:r>
      <w:proofErr w:type="spellStart"/>
      <w:r w:rsidRPr="00CE297A">
        <w:rPr>
          <w:rFonts w:asciiTheme="majorHAnsi" w:hAnsiTheme="majorHAnsi" w:cstheme="majorHAnsi"/>
          <w:sz w:val="28"/>
          <w:szCs w:val="28"/>
        </w:rPr>
        <w:t>digitalWrite</w:t>
      </w:r>
      <w:proofErr w:type="spellEnd"/>
      <w:r w:rsidRPr="00CE297A">
        <w:rPr>
          <w:rFonts w:asciiTheme="majorHAnsi" w:hAnsiTheme="majorHAnsi" w:cstheme="majorHAnsi"/>
          <w:sz w:val="28"/>
          <w:szCs w:val="28"/>
        </w:rPr>
        <w:t xml:space="preserve">() and </w:t>
      </w:r>
      <w:proofErr w:type="spellStart"/>
      <w:r w:rsidRPr="00CE297A">
        <w:rPr>
          <w:rFonts w:asciiTheme="majorHAnsi" w:hAnsiTheme="majorHAnsi" w:cstheme="majorHAnsi"/>
          <w:sz w:val="28"/>
          <w:szCs w:val="28"/>
        </w:rPr>
        <w:t>digitalRead</w:t>
      </w:r>
      <w:proofErr w:type="spellEnd"/>
      <w:r w:rsidRPr="00CE297A">
        <w:rPr>
          <w:rFonts w:asciiTheme="majorHAnsi" w:hAnsiTheme="majorHAnsi" w:cstheme="majorHAnsi"/>
          <w:sz w:val="28"/>
          <w:szCs w:val="28"/>
        </w:rPr>
        <w:t>() functions). They operate at 5V. Each pin can provide or receive 20 mA as the recommended operating condition and has an internal pull-up resistor (disconnected by default) of 20-50K ohm. A maximum of 40mA must not be exceeded on any I/O pin to avoid permanent damage to the microcontroller.</w:t>
      </w:r>
    </w:p>
    <w:p w:rsidR="00F103A7" w:rsidRPr="00CE297A" w:rsidRDefault="00F103A7">
      <w:pPr>
        <w:pStyle w:val="Normal1"/>
        <w:spacing w:before="200" w:line="360" w:lineRule="auto"/>
        <w:jc w:val="both"/>
        <w:rPr>
          <w:rFonts w:asciiTheme="majorHAnsi" w:hAnsiTheme="majorHAnsi" w:cstheme="majorHAnsi"/>
          <w:sz w:val="14"/>
          <w:szCs w:val="14"/>
        </w:rPr>
      </w:pP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 xml:space="preserve">The UNO has 6 analog inputs, </w:t>
      </w:r>
      <w:r w:rsidR="00685141" w:rsidRPr="00CE297A">
        <w:rPr>
          <w:rFonts w:asciiTheme="majorHAnsi" w:hAnsiTheme="majorHAnsi" w:cstheme="majorHAnsi"/>
          <w:sz w:val="28"/>
          <w:szCs w:val="28"/>
        </w:rPr>
        <w:t>labeled</w:t>
      </w:r>
      <w:r w:rsidRPr="00CE297A">
        <w:rPr>
          <w:rFonts w:asciiTheme="majorHAnsi" w:hAnsiTheme="majorHAnsi" w:cstheme="majorHAnsi"/>
          <w:sz w:val="28"/>
          <w:szCs w:val="28"/>
        </w:rPr>
        <w:t xml:space="preserve"> A0 through A5; each provides 10 bits of resolution (i.e., 1024 different values).  By default, they measure from ground to 5 volts, though it is possible to change the upper end of the range using the AREF pin and the </w:t>
      </w:r>
      <w:proofErr w:type="spellStart"/>
      <w:proofErr w:type="gramStart"/>
      <w:r w:rsidRPr="00CE297A">
        <w:rPr>
          <w:rFonts w:asciiTheme="majorHAnsi" w:hAnsiTheme="majorHAnsi" w:cstheme="majorHAnsi"/>
          <w:sz w:val="28"/>
          <w:szCs w:val="28"/>
        </w:rPr>
        <w:t>analogReference</w:t>
      </w:r>
      <w:proofErr w:type="spellEnd"/>
      <w:r w:rsidRPr="00CE297A">
        <w:rPr>
          <w:rFonts w:asciiTheme="majorHAnsi" w:hAnsiTheme="majorHAnsi" w:cstheme="majorHAnsi"/>
          <w:sz w:val="28"/>
          <w:szCs w:val="28"/>
        </w:rPr>
        <w:t>(</w:t>
      </w:r>
      <w:proofErr w:type="gramEnd"/>
      <w:r w:rsidRPr="00CE297A">
        <w:rPr>
          <w:rFonts w:asciiTheme="majorHAnsi" w:hAnsiTheme="majorHAnsi" w:cstheme="majorHAnsi"/>
          <w:sz w:val="28"/>
          <w:szCs w:val="28"/>
        </w:rPr>
        <w:t>) function.</w:t>
      </w:r>
    </w:p>
    <w:p w:rsidR="00F103A7" w:rsidRPr="00CE297A" w:rsidRDefault="00F103A7">
      <w:pPr>
        <w:pStyle w:val="Normal1"/>
        <w:spacing w:before="200" w:line="360" w:lineRule="auto"/>
        <w:jc w:val="both"/>
        <w:rPr>
          <w:rFonts w:asciiTheme="majorHAnsi" w:hAnsiTheme="majorHAnsi" w:cstheme="majorHAnsi"/>
          <w:sz w:val="14"/>
          <w:szCs w:val="14"/>
        </w:rPr>
      </w:pP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 xml:space="preserve">In addition, some pins have </w:t>
      </w:r>
      <w:r w:rsidR="00685141" w:rsidRPr="00CE297A">
        <w:rPr>
          <w:rFonts w:asciiTheme="majorHAnsi" w:hAnsiTheme="majorHAnsi" w:cstheme="majorHAnsi"/>
          <w:sz w:val="28"/>
          <w:szCs w:val="28"/>
        </w:rPr>
        <w:t>specialized</w:t>
      </w:r>
      <w:r w:rsidRPr="00CE297A">
        <w:rPr>
          <w:rFonts w:asciiTheme="majorHAnsi" w:hAnsiTheme="majorHAnsi" w:cstheme="majorHAnsi"/>
          <w:sz w:val="28"/>
          <w:szCs w:val="28"/>
        </w:rPr>
        <w:t xml:space="preserve"> functions:</w:t>
      </w:r>
    </w:p>
    <w:p w:rsidR="00F103A7" w:rsidRPr="00CE297A" w:rsidRDefault="00F103A7">
      <w:pPr>
        <w:pStyle w:val="Normal1"/>
        <w:spacing w:before="200" w:line="360" w:lineRule="auto"/>
        <w:jc w:val="both"/>
        <w:rPr>
          <w:rFonts w:asciiTheme="majorHAnsi" w:hAnsiTheme="majorHAnsi" w:cstheme="majorHAnsi"/>
          <w:sz w:val="14"/>
          <w:szCs w:val="14"/>
        </w:rPr>
      </w:pPr>
    </w:p>
    <w:p w:rsidR="00F103A7" w:rsidRPr="00CE297A" w:rsidRDefault="00126F21">
      <w:pPr>
        <w:pStyle w:val="Normal1"/>
        <w:numPr>
          <w:ilvl w:val="0"/>
          <w:numId w:val="6"/>
        </w:numPr>
        <w:spacing w:before="200" w:line="360" w:lineRule="auto"/>
        <w:jc w:val="both"/>
        <w:rPr>
          <w:rFonts w:asciiTheme="majorHAnsi" w:hAnsiTheme="majorHAnsi" w:cstheme="majorHAnsi"/>
          <w:b/>
          <w:sz w:val="28"/>
          <w:szCs w:val="28"/>
        </w:rPr>
      </w:pPr>
      <w:r w:rsidRPr="00CE297A">
        <w:rPr>
          <w:rFonts w:asciiTheme="majorHAnsi" w:hAnsiTheme="majorHAnsi" w:cstheme="majorHAnsi"/>
          <w:b/>
          <w:sz w:val="28"/>
          <w:szCs w:val="28"/>
        </w:rPr>
        <w:t xml:space="preserve">Serial / </w:t>
      </w:r>
      <w:r w:rsidRPr="00CE297A">
        <w:rPr>
          <w:rFonts w:asciiTheme="majorHAnsi" w:hAnsiTheme="majorHAnsi" w:cstheme="majorHAnsi"/>
          <w:sz w:val="28"/>
          <w:szCs w:val="28"/>
        </w:rPr>
        <w:t>UART: pins 0 (RX) and 1 (TX). Used to receive (RX) and transmit (TX) TTL serial data. These pins are connected to the corresponding pins of the ATmega8U2 USB-to-TTL serial chip.</w:t>
      </w:r>
    </w:p>
    <w:p w:rsidR="00F103A7" w:rsidRPr="00CE297A" w:rsidRDefault="00126F21">
      <w:pPr>
        <w:pStyle w:val="Normal1"/>
        <w:numPr>
          <w:ilvl w:val="0"/>
          <w:numId w:val="6"/>
        </w:numPr>
        <w:spacing w:before="200" w:line="360" w:lineRule="auto"/>
        <w:jc w:val="both"/>
        <w:rPr>
          <w:rFonts w:asciiTheme="majorHAnsi" w:hAnsiTheme="majorHAnsi" w:cstheme="majorHAnsi"/>
          <w:b/>
          <w:sz w:val="28"/>
          <w:szCs w:val="28"/>
        </w:rPr>
      </w:pPr>
      <w:r w:rsidRPr="00CE297A">
        <w:rPr>
          <w:rFonts w:asciiTheme="majorHAnsi" w:hAnsiTheme="majorHAnsi" w:cstheme="majorHAnsi"/>
          <w:b/>
          <w:sz w:val="28"/>
          <w:szCs w:val="28"/>
        </w:rPr>
        <w:t xml:space="preserve">External Interrupts: </w:t>
      </w:r>
      <w:r w:rsidRPr="00CE297A">
        <w:rPr>
          <w:rFonts w:asciiTheme="majorHAnsi" w:hAnsiTheme="majorHAnsi" w:cstheme="majorHAnsi"/>
          <w:sz w:val="28"/>
          <w:szCs w:val="28"/>
        </w:rPr>
        <w:t>pin 2 and 3. These pins can be configured to trigger an interrupt on a low value, a rising or falling edge, or a change in value.</w:t>
      </w:r>
    </w:p>
    <w:p w:rsidR="00F103A7" w:rsidRPr="00CE297A" w:rsidRDefault="00126F21">
      <w:pPr>
        <w:pStyle w:val="Normal1"/>
        <w:numPr>
          <w:ilvl w:val="0"/>
          <w:numId w:val="6"/>
        </w:numPr>
        <w:spacing w:before="200" w:line="360" w:lineRule="auto"/>
        <w:jc w:val="both"/>
        <w:rPr>
          <w:rFonts w:asciiTheme="majorHAnsi" w:hAnsiTheme="majorHAnsi" w:cstheme="majorHAnsi"/>
          <w:b/>
          <w:sz w:val="28"/>
          <w:szCs w:val="28"/>
        </w:rPr>
      </w:pPr>
      <w:r w:rsidRPr="00CE297A">
        <w:rPr>
          <w:rFonts w:asciiTheme="majorHAnsi" w:hAnsiTheme="majorHAnsi" w:cstheme="majorHAnsi"/>
          <w:b/>
          <w:sz w:val="28"/>
          <w:szCs w:val="28"/>
        </w:rPr>
        <w:t xml:space="preserve">PWM </w:t>
      </w:r>
      <w:r w:rsidRPr="00CE297A">
        <w:rPr>
          <w:rFonts w:asciiTheme="majorHAnsi" w:hAnsiTheme="majorHAnsi" w:cstheme="majorHAnsi"/>
          <w:sz w:val="28"/>
          <w:szCs w:val="28"/>
        </w:rPr>
        <w:t>(pulse-width modulation)</w:t>
      </w:r>
      <w:r w:rsidRPr="00CE297A">
        <w:rPr>
          <w:rFonts w:asciiTheme="majorHAnsi" w:hAnsiTheme="majorHAnsi" w:cstheme="majorHAnsi"/>
          <w:b/>
          <w:sz w:val="28"/>
          <w:szCs w:val="28"/>
        </w:rPr>
        <w:t xml:space="preserve">: </w:t>
      </w:r>
      <w:r w:rsidRPr="00CE297A">
        <w:rPr>
          <w:rFonts w:asciiTheme="majorHAnsi" w:hAnsiTheme="majorHAnsi" w:cstheme="majorHAnsi"/>
          <w:sz w:val="28"/>
          <w:szCs w:val="28"/>
        </w:rPr>
        <w:t xml:space="preserve">pins 3, 5, 6, 9, 10 and 11. Can provide 8-bit PWM output with the </w:t>
      </w:r>
      <w:proofErr w:type="spellStart"/>
      <w:proofErr w:type="gramStart"/>
      <w:r w:rsidRPr="00CE297A">
        <w:rPr>
          <w:rFonts w:asciiTheme="majorHAnsi" w:hAnsiTheme="majorHAnsi" w:cstheme="majorHAnsi"/>
          <w:sz w:val="28"/>
          <w:szCs w:val="28"/>
        </w:rPr>
        <w:t>analogWrite</w:t>
      </w:r>
      <w:proofErr w:type="spellEnd"/>
      <w:r w:rsidRPr="00CE297A">
        <w:rPr>
          <w:rFonts w:asciiTheme="majorHAnsi" w:hAnsiTheme="majorHAnsi" w:cstheme="majorHAnsi"/>
          <w:sz w:val="28"/>
          <w:szCs w:val="28"/>
        </w:rPr>
        <w:t>(</w:t>
      </w:r>
      <w:proofErr w:type="gramEnd"/>
      <w:r w:rsidRPr="00CE297A">
        <w:rPr>
          <w:rFonts w:asciiTheme="majorHAnsi" w:hAnsiTheme="majorHAnsi" w:cstheme="majorHAnsi"/>
          <w:sz w:val="28"/>
          <w:szCs w:val="28"/>
        </w:rPr>
        <w:t>) function.</w:t>
      </w:r>
    </w:p>
    <w:p w:rsidR="00F103A7" w:rsidRPr="00CE297A" w:rsidRDefault="00126F21">
      <w:pPr>
        <w:pStyle w:val="Normal1"/>
        <w:numPr>
          <w:ilvl w:val="0"/>
          <w:numId w:val="6"/>
        </w:numPr>
        <w:spacing w:before="200" w:line="360" w:lineRule="auto"/>
        <w:jc w:val="both"/>
        <w:rPr>
          <w:rFonts w:asciiTheme="majorHAnsi" w:hAnsiTheme="majorHAnsi" w:cstheme="majorHAnsi"/>
          <w:b/>
          <w:sz w:val="28"/>
          <w:szCs w:val="28"/>
        </w:rPr>
      </w:pPr>
      <w:r w:rsidRPr="00CE297A">
        <w:rPr>
          <w:rFonts w:asciiTheme="majorHAnsi" w:hAnsiTheme="majorHAnsi" w:cstheme="majorHAnsi"/>
          <w:b/>
          <w:sz w:val="28"/>
          <w:szCs w:val="28"/>
        </w:rPr>
        <w:t xml:space="preserve">SPI </w:t>
      </w:r>
      <w:r w:rsidRPr="00CE297A">
        <w:rPr>
          <w:rFonts w:asciiTheme="majorHAnsi" w:hAnsiTheme="majorHAnsi" w:cstheme="majorHAnsi"/>
          <w:sz w:val="28"/>
          <w:szCs w:val="28"/>
        </w:rPr>
        <w:t xml:space="preserve">(Serial Peripheral Interface): pins 10 (SS), 11 (MOSI), 12 (MISO) and 13 (SCK). These </w:t>
      </w:r>
      <w:r w:rsidR="00685141" w:rsidRPr="00CE297A">
        <w:rPr>
          <w:rFonts w:asciiTheme="majorHAnsi" w:hAnsiTheme="majorHAnsi" w:cstheme="majorHAnsi"/>
          <w:sz w:val="28"/>
          <w:szCs w:val="28"/>
        </w:rPr>
        <w:t xml:space="preserve">pins </w:t>
      </w:r>
      <w:r w:rsidR="00685141" w:rsidRPr="00CE297A">
        <w:rPr>
          <w:rFonts w:asciiTheme="majorHAnsi" w:hAnsiTheme="majorHAnsi" w:cstheme="majorHAnsi"/>
          <w:b/>
          <w:sz w:val="28"/>
          <w:szCs w:val="28"/>
        </w:rPr>
        <w:t>support</w:t>
      </w:r>
      <w:r w:rsidRPr="00CE297A">
        <w:rPr>
          <w:rFonts w:asciiTheme="majorHAnsi" w:hAnsiTheme="majorHAnsi" w:cstheme="majorHAnsi"/>
          <w:sz w:val="28"/>
          <w:szCs w:val="28"/>
        </w:rPr>
        <w:t xml:space="preserve"> SPI communication using the SPI library.</w:t>
      </w:r>
    </w:p>
    <w:p w:rsidR="00F103A7" w:rsidRPr="00CE297A" w:rsidRDefault="00126F21">
      <w:pPr>
        <w:pStyle w:val="Normal1"/>
        <w:numPr>
          <w:ilvl w:val="0"/>
          <w:numId w:val="6"/>
        </w:numPr>
        <w:spacing w:before="200" w:line="360" w:lineRule="auto"/>
        <w:jc w:val="both"/>
        <w:rPr>
          <w:rFonts w:asciiTheme="majorHAnsi" w:hAnsiTheme="majorHAnsi" w:cstheme="majorHAnsi"/>
          <w:b/>
          <w:sz w:val="28"/>
          <w:szCs w:val="28"/>
        </w:rPr>
      </w:pPr>
      <w:r w:rsidRPr="00CE297A">
        <w:rPr>
          <w:rFonts w:asciiTheme="majorHAnsi" w:hAnsiTheme="majorHAnsi" w:cstheme="majorHAnsi"/>
          <w:b/>
          <w:sz w:val="28"/>
          <w:szCs w:val="28"/>
        </w:rPr>
        <w:t xml:space="preserve">TWI </w:t>
      </w:r>
      <w:r w:rsidRPr="00CE297A">
        <w:rPr>
          <w:rFonts w:asciiTheme="majorHAnsi" w:hAnsiTheme="majorHAnsi" w:cstheme="majorHAnsi"/>
          <w:sz w:val="28"/>
          <w:szCs w:val="28"/>
        </w:rPr>
        <w:t>(two-wire interface) / PC pin SDA (A4) and pin SCL (A5). Support TWI communication using the Wire library.</w:t>
      </w:r>
    </w:p>
    <w:p w:rsidR="00F103A7" w:rsidRPr="00CE297A" w:rsidRDefault="00126F21">
      <w:pPr>
        <w:pStyle w:val="Normal1"/>
        <w:numPr>
          <w:ilvl w:val="0"/>
          <w:numId w:val="6"/>
        </w:numPr>
        <w:spacing w:before="200" w:line="360" w:lineRule="auto"/>
        <w:jc w:val="both"/>
        <w:rPr>
          <w:rFonts w:asciiTheme="majorHAnsi" w:hAnsiTheme="majorHAnsi" w:cstheme="majorHAnsi"/>
          <w:b/>
          <w:sz w:val="28"/>
          <w:szCs w:val="28"/>
        </w:rPr>
      </w:pPr>
      <w:r w:rsidRPr="00CE297A">
        <w:rPr>
          <w:rFonts w:asciiTheme="majorHAnsi" w:hAnsiTheme="majorHAnsi" w:cstheme="majorHAnsi"/>
          <w:b/>
          <w:sz w:val="28"/>
          <w:szCs w:val="28"/>
        </w:rPr>
        <w:t>AREF</w:t>
      </w:r>
      <w:r w:rsidRPr="00CE297A">
        <w:rPr>
          <w:rFonts w:asciiTheme="majorHAnsi" w:hAnsiTheme="majorHAnsi" w:cstheme="majorHAnsi"/>
          <w:sz w:val="28"/>
          <w:szCs w:val="28"/>
        </w:rPr>
        <w:t xml:space="preserve"> (analog reference): Reference voltage for the analog inputs.</w:t>
      </w:r>
    </w:p>
    <w:p w:rsidR="00F103A7" w:rsidRPr="00CE297A" w:rsidRDefault="00F103A7">
      <w:pPr>
        <w:pStyle w:val="Normal1"/>
        <w:spacing w:before="200" w:line="360" w:lineRule="auto"/>
        <w:jc w:val="both"/>
        <w:rPr>
          <w:rFonts w:asciiTheme="majorHAnsi" w:hAnsiTheme="majorHAnsi" w:cstheme="majorHAnsi"/>
          <w:sz w:val="14"/>
          <w:szCs w:val="14"/>
        </w:rPr>
      </w:pPr>
    </w:p>
    <w:p w:rsidR="00F103A7" w:rsidRPr="00CE297A" w:rsidRDefault="00126F21">
      <w:pPr>
        <w:pStyle w:val="Normal1"/>
        <w:spacing w:before="200" w:line="360" w:lineRule="auto"/>
        <w:jc w:val="both"/>
        <w:rPr>
          <w:rFonts w:asciiTheme="majorHAnsi" w:eastAsia="Lexend" w:hAnsiTheme="majorHAnsi" w:cstheme="majorHAnsi"/>
          <w:b/>
          <w:sz w:val="28"/>
          <w:szCs w:val="28"/>
        </w:rPr>
      </w:pPr>
      <w:r w:rsidRPr="00CE297A">
        <w:rPr>
          <w:rFonts w:asciiTheme="majorHAnsi" w:eastAsia="Lexend" w:hAnsiTheme="majorHAnsi" w:cstheme="majorHAnsi"/>
          <w:b/>
          <w:sz w:val="28"/>
          <w:szCs w:val="28"/>
        </w:rPr>
        <w:t>3.3.2. Water Level Sensor</w:t>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noProof/>
          <w:sz w:val="28"/>
          <w:szCs w:val="28"/>
        </w:rPr>
        <w:drawing>
          <wp:inline distT="114300" distB="114300" distL="114300" distR="114300">
            <wp:extent cx="3023412" cy="2176463"/>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cstate="print"/>
                    <a:srcRect l="18589" t="26880" r="40544" b="19298"/>
                    <a:stretch>
                      <a:fillRect/>
                    </a:stretch>
                  </pic:blipFill>
                  <pic:spPr>
                    <a:xfrm>
                      <a:off x="0" y="0"/>
                      <a:ext cx="3023412" cy="2176463"/>
                    </a:xfrm>
                    <a:prstGeom prst="rect">
                      <a:avLst/>
                    </a:prstGeom>
                    <a:ln/>
                  </pic:spPr>
                </pic:pic>
              </a:graphicData>
            </a:graphic>
          </wp:inline>
        </w:drawing>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sz w:val="28"/>
          <w:szCs w:val="28"/>
        </w:rPr>
        <w:t>Fig 3.5: Ss Contact type water level sensor</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In our project we have used the Ss Contact type water level sensor. It works on the principle of conductivity. When both the pins are dipped under water then the circuit gets completed through the water and the output pin gives out the required signal. Initially when one pin is kept under water and the pump is run. Another pin is kept at the height where the presence of water is to be measured. Thus when the water reaches the required height then the water touches the second pin completing the circuit.</w:t>
      </w:r>
    </w:p>
    <w:p w:rsidR="00F103A7" w:rsidRPr="00CE297A" w:rsidRDefault="00F103A7">
      <w:pPr>
        <w:pStyle w:val="Normal1"/>
        <w:spacing w:before="200" w:line="360" w:lineRule="auto"/>
        <w:rPr>
          <w:rFonts w:asciiTheme="majorHAnsi" w:hAnsiTheme="majorHAnsi" w:cstheme="majorHAnsi"/>
          <w:sz w:val="28"/>
          <w:szCs w:val="28"/>
        </w:rPr>
      </w:pPr>
    </w:p>
    <w:p w:rsidR="00F103A7" w:rsidRPr="00CE297A" w:rsidRDefault="00126F21">
      <w:pPr>
        <w:pStyle w:val="Normal1"/>
        <w:spacing w:before="200" w:line="360" w:lineRule="auto"/>
        <w:jc w:val="both"/>
        <w:rPr>
          <w:rFonts w:asciiTheme="majorHAnsi" w:eastAsia="Lexend" w:hAnsiTheme="majorHAnsi" w:cstheme="majorHAnsi"/>
          <w:b/>
          <w:sz w:val="28"/>
          <w:szCs w:val="28"/>
        </w:rPr>
      </w:pPr>
      <w:r w:rsidRPr="00CE297A">
        <w:rPr>
          <w:rFonts w:asciiTheme="majorHAnsi" w:eastAsia="Lexend" w:hAnsiTheme="majorHAnsi" w:cstheme="majorHAnsi"/>
          <w:b/>
          <w:sz w:val="28"/>
          <w:szCs w:val="28"/>
        </w:rPr>
        <w:t>3.3.3. Temperature Sensor</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LM35 is an analog, linear temperature sensor whose output sensor varies linearly with change in temperature. LM35 is a three terminal linear temperature sensor. It can measure temperature from -55 degree Celsius to +150 degree Celsius. The voltage output of the LM35 increases 10mV per degree Celsius rise in temperature. LM35 can be operated from a 5V supply and the standby current is less than 60µA. It has an analog output voltage proportional to the temperature. The pin out of LM35 is shown in figure below.</w:t>
      </w:r>
    </w:p>
    <w:p w:rsidR="00F103A7" w:rsidRPr="00CE297A" w:rsidRDefault="00126F21">
      <w:pPr>
        <w:pStyle w:val="Normal1"/>
        <w:spacing w:before="200" w:line="360" w:lineRule="auto"/>
        <w:jc w:val="center"/>
        <w:rPr>
          <w:rFonts w:asciiTheme="majorHAnsi" w:eastAsia="Lexend" w:hAnsiTheme="majorHAnsi" w:cstheme="majorHAnsi"/>
          <w:sz w:val="28"/>
          <w:szCs w:val="28"/>
        </w:rPr>
      </w:pPr>
      <w:r w:rsidRPr="00CE297A">
        <w:rPr>
          <w:rFonts w:asciiTheme="majorHAnsi" w:eastAsia="Lexend" w:hAnsiTheme="majorHAnsi" w:cstheme="majorHAnsi"/>
          <w:noProof/>
          <w:sz w:val="28"/>
          <w:szCs w:val="28"/>
        </w:rPr>
        <w:drawing>
          <wp:inline distT="114300" distB="114300" distL="114300" distR="114300">
            <wp:extent cx="3712511" cy="2432732"/>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cstate="print"/>
                    <a:srcRect/>
                    <a:stretch>
                      <a:fillRect/>
                    </a:stretch>
                  </pic:blipFill>
                  <pic:spPr>
                    <a:xfrm>
                      <a:off x="0" y="0"/>
                      <a:ext cx="3712511" cy="2432732"/>
                    </a:xfrm>
                    <a:prstGeom prst="rect">
                      <a:avLst/>
                    </a:prstGeom>
                    <a:ln/>
                  </pic:spPr>
                </pic:pic>
              </a:graphicData>
            </a:graphic>
          </wp:inline>
        </w:drawing>
      </w:r>
    </w:p>
    <w:p w:rsidR="00F103A7" w:rsidRPr="00CE297A" w:rsidRDefault="00126F21">
      <w:pPr>
        <w:pStyle w:val="Normal1"/>
        <w:spacing w:before="200" w:line="360" w:lineRule="auto"/>
        <w:jc w:val="center"/>
        <w:rPr>
          <w:rFonts w:asciiTheme="majorHAnsi" w:eastAsia="Lexend" w:hAnsiTheme="majorHAnsi" w:cstheme="majorHAnsi"/>
          <w:sz w:val="28"/>
          <w:szCs w:val="28"/>
        </w:rPr>
      </w:pPr>
      <w:r w:rsidRPr="00CE297A">
        <w:rPr>
          <w:rFonts w:asciiTheme="majorHAnsi" w:hAnsiTheme="majorHAnsi" w:cstheme="majorHAnsi"/>
          <w:sz w:val="28"/>
          <w:szCs w:val="28"/>
        </w:rPr>
        <w:t>Fig 3.6: LM35 Temperature Sensor</w:t>
      </w:r>
    </w:p>
    <w:p w:rsidR="00F103A7" w:rsidRPr="00CE297A" w:rsidRDefault="00F103A7">
      <w:pPr>
        <w:pStyle w:val="Normal1"/>
        <w:spacing w:before="200" w:line="360" w:lineRule="auto"/>
        <w:jc w:val="center"/>
        <w:rPr>
          <w:rFonts w:asciiTheme="majorHAnsi" w:eastAsia="Lexend" w:hAnsiTheme="majorHAnsi" w:cstheme="majorHAnsi"/>
          <w:sz w:val="28"/>
          <w:szCs w:val="28"/>
        </w:rPr>
      </w:pPr>
    </w:p>
    <w:p w:rsidR="00F103A7" w:rsidRPr="00CE297A" w:rsidRDefault="00126F21">
      <w:pPr>
        <w:pStyle w:val="Normal1"/>
        <w:shd w:val="clear" w:color="auto" w:fill="FFFFFF"/>
        <w:spacing w:before="200" w:after="160" w:line="392" w:lineRule="auto"/>
        <w:rPr>
          <w:rFonts w:asciiTheme="majorHAnsi" w:hAnsiTheme="majorHAnsi" w:cstheme="majorHAnsi"/>
          <w:sz w:val="28"/>
          <w:szCs w:val="28"/>
        </w:rPr>
      </w:pPr>
      <w:r w:rsidRPr="00CE297A">
        <w:rPr>
          <w:rFonts w:asciiTheme="majorHAnsi" w:hAnsiTheme="majorHAnsi" w:cstheme="majorHAnsi"/>
          <w:b/>
          <w:sz w:val="28"/>
          <w:szCs w:val="28"/>
        </w:rPr>
        <w:t xml:space="preserve">VCC: </w:t>
      </w:r>
      <w:r w:rsidRPr="00CE297A">
        <w:rPr>
          <w:rFonts w:asciiTheme="majorHAnsi" w:hAnsiTheme="majorHAnsi" w:cstheme="majorHAnsi"/>
          <w:sz w:val="28"/>
          <w:szCs w:val="28"/>
        </w:rPr>
        <w:t>Supply Voltage (4V – 30V)</w:t>
      </w:r>
    </w:p>
    <w:p w:rsidR="00F103A7" w:rsidRPr="00CE297A" w:rsidRDefault="00126F21">
      <w:pPr>
        <w:pStyle w:val="Normal1"/>
        <w:shd w:val="clear" w:color="auto" w:fill="FFFFFF"/>
        <w:spacing w:before="200" w:after="160" w:line="392" w:lineRule="auto"/>
        <w:rPr>
          <w:rFonts w:asciiTheme="majorHAnsi" w:hAnsiTheme="majorHAnsi" w:cstheme="majorHAnsi"/>
          <w:sz w:val="28"/>
          <w:szCs w:val="28"/>
        </w:rPr>
      </w:pPr>
      <w:r w:rsidRPr="00CE297A">
        <w:rPr>
          <w:rFonts w:asciiTheme="majorHAnsi" w:hAnsiTheme="majorHAnsi" w:cstheme="majorHAnsi"/>
          <w:b/>
          <w:sz w:val="28"/>
          <w:szCs w:val="28"/>
        </w:rPr>
        <w:t xml:space="preserve">Out: </w:t>
      </w:r>
      <w:r w:rsidRPr="00CE297A">
        <w:rPr>
          <w:rFonts w:asciiTheme="majorHAnsi" w:hAnsiTheme="majorHAnsi" w:cstheme="majorHAnsi"/>
          <w:sz w:val="28"/>
          <w:szCs w:val="28"/>
        </w:rPr>
        <w:t>It gives analog output voltage which is proportional to the temperature (in degree Celsius).</w:t>
      </w:r>
    </w:p>
    <w:p w:rsidR="00F103A7" w:rsidRPr="00CE297A" w:rsidRDefault="00126F21">
      <w:pPr>
        <w:pStyle w:val="Normal1"/>
        <w:shd w:val="clear" w:color="auto" w:fill="FFFFFF"/>
        <w:spacing w:before="200" w:after="160" w:line="392" w:lineRule="auto"/>
        <w:rPr>
          <w:rFonts w:asciiTheme="majorHAnsi" w:hAnsiTheme="majorHAnsi" w:cstheme="majorHAnsi"/>
          <w:sz w:val="28"/>
          <w:szCs w:val="28"/>
        </w:rPr>
      </w:pPr>
      <w:r w:rsidRPr="00CE297A">
        <w:rPr>
          <w:rFonts w:asciiTheme="majorHAnsi" w:hAnsiTheme="majorHAnsi" w:cstheme="majorHAnsi"/>
          <w:b/>
          <w:sz w:val="28"/>
          <w:szCs w:val="28"/>
        </w:rPr>
        <w:t xml:space="preserve">GND: </w:t>
      </w:r>
      <w:r w:rsidRPr="00CE297A">
        <w:rPr>
          <w:rFonts w:asciiTheme="majorHAnsi" w:hAnsiTheme="majorHAnsi" w:cstheme="majorHAnsi"/>
          <w:sz w:val="28"/>
          <w:szCs w:val="28"/>
        </w:rPr>
        <w:t>Ground</w:t>
      </w:r>
    </w:p>
    <w:p w:rsidR="00F103A7" w:rsidRPr="00CE297A" w:rsidRDefault="00F103A7">
      <w:pPr>
        <w:pStyle w:val="Normal1"/>
        <w:shd w:val="clear" w:color="auto" w:fill="FFFFFF"/>
        <w:spacing w:before="200" w:after="160" w:line="392" w:lineRule="auto"/>
        <w:rPr>
          <w:rFonts w:asciiTheme="majorHAnsi" w:hAnsiTheme="majorHAnsi" w:cstheme="majorHAnsi"/>
          <w:sz w:val="28"/>
          <w:szCs w:val="28"/>
        </w:rPr>
      </w:pPr>
    </w:p>
    <w:p w:rsidR="00F103A7" w:rsidRPr="00CE297A" w:rsidRDefault="00126F21">
      <w:pPr>
        <w:pStyle w:val="Normal1"/>
        <w:spacing w:before="200" w:line="360" w:lineRule="auto"/>
        <w:jc w:val="both"/>
        <w:rPr>
          <w:rFonts w:asciiTheme="majorHAnsi" w:eastAsia="Lexend" w:hAnsiTheme="majorHAnsi" w:cstheme="majorHAnsi"/>
          <w:b/>
          <w:sz w:val="28"/>
          <w:szCs w:val="28"/>
        </w:rPr>
      </w:pPr>
      <w:r w:rsidRPr="00CE297A">
        <w:rPr>
          <w:rFonts w:asciiTheme="majorHAnsi" w:eastAsia="Lexend" w:hAnsiTheme="majorHAnsi" w:cstheme="majorHAnsi"/>
          <w:b/>
          <w:sz w:val="28"/>
          <w:szCs w:val="28"/>
        </w:rPr>
        <w:t>3.3.4. Current Sensor</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 xml:space="preserve">In our project we have used the ACS712 current sensor to determine overload in the system. It is a fully </w:t>
      </w:r>
      <w:r w:rsidR="00685141" w:rsidRPr="00CE297A">
        <w:rPr>
          <w:rFonts w:asciiTheme="majorHAnsi" w:hAnsiTheme="majorHAnsi" w:cstheme="majorHAnsi"/>
          <w:sz w:val="28"/>
          <w:szCs w:val="28"/>
        </w:rPr>
        <w:t>integrated;</w:t>
      </w:r>
      <w:r w:rsidRPr="00CE297A">
        <w:rPr>
          <w:rFonts w:asciiTheme="majorHAnsi" w:hAnsiTheme="majorHAnsi" w:cstheme="majorHAnsi"/>
          <w:sz w:val="28"/>
          <w:szCs w:val="28"/>
        </w:rPr>
        <w:t xml:space="preserve"> </w:t>
      </w:r>
      <w:r w:rsidR="00685141" w:rsidRPr="00CE297A">
        <w:rPr>
          <w:rFonts w:asciiTheme="majorHAnsi" w:hAnsiTheme="majorHAnsi" w:cstheme="majorHAnsi"/>
          <w:sz w:val="28"/>
          <w:szCs w:val="28"/>
        </w:rPr>
        <w:t>Hall Effect</w:t>
      </w:r>
      <w:r w:rsidRPr="00CE297A">
        <w:rPr>
          <w:rFonts w:asciiTheme="majorHAnsi" w:hAnsiTheme="majorHAnsi" w:cstheme="majorHAnsi"/>
          <w:sz w:val="28"/>
          <w:szCs w:val="28"/>
        </w:rPr>
        <w:t xml:space="preserve"> based linear sensor with 2.1kV RMS voltage isolation and an integrated low-resistance current conductor. In simple terms it uses its conductor to calculate and measure the amount of current applied. It provides economical and precise solutions for AC and DC current sensing in industrial, commercial and communication systems.</w:t>
      </w:r>
    </w:p>
    <w:p w:rsidR="00F103A7" w:rsidRPr="00CE297A" w:rsidRDefault="00126F21">
      <w:pPr>
        <w:pStyle w:val="Normal1"/>
        <w:spacing w:before="200" w:line="360" w:lineRule="auto"/>
        <w:jc w:val="center"/>
        <w:rPr>
          <w:rFonts w:asciiTheme="majorHAnsi" w:hAnsiTheme="majorHAnsi" w:cstheme="majorHAnsi"/>
          <w:sz w:val="28"/>
          <w:szCs w:val="28"/>
          <w:highlight w:val="white"/>
        </w:rPr>
      </w:pPr>
      <w:r w:rsidRPr="00CE297A">
        <w:rPr>
          <w:rFonts w:asciiTheme="majorHAnsi" w:hAnsiTheme="majorHAnsi" w:cstheme="majorHAnsi"/>
          <w:noProof/>
          <w:sz w:val="28"/>
          <w:szCs w:val="28"/>
          <w:highlight w:val="white"/>
        </w:rPr>
        <w:drawing>
          <wp:inline distT="114300" distB="114300" distL="114300" distR="114300">
            <wp:extent cx="2657475" cy="2286665"/>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cstate="print"/>
                    <a:srcRect l="23557" t="25925" r="43269" b="23076"/>
                    <a:stretch>
                      <a:fillRect/>
                    </a:stretch>
                  </pic:blipFill>
                  <pic:spPr>
                    <a:xfrm>
                      <a:off x="0" y="0"/>
                      <a:ext cx="2657475" cy="2286665"/>
                    </a:xfrm>
                    <a:prstGeom prst="rect">
                      <a:avLst/>
                    </a:prstGeom>
                    <a:ln/>
                  </pic:spPr>
                </pic:pic>
              </a:graphicData>
            </a:graphic>
          </wp:inline>
        </w:drawing>
      </w:r>
    </w:p>
    <w:p w:rsidR="00F103A7" w:rsidRPr="00CE297A" w:rsidRDefault="00126F21">
      <w:pPr>
        <w:pStyle w:val="Normal1"/>
        <w:spacing w:before="200" w:line="360" w:lineRule="auto"/>
        <w:jc w:val="center"/>
        <w:rPr>
          <w:rFonts w:asciiTheme="majorHAnsi" w:hAnsiTheme="majorHAnsi" w:cstheme="majorHAnsi"/>
          <w:sz w:val="28"/>
          <w:szCs w:val="28"/>
          <w:highlight w:val="white"/>
        </w:rPr>
      </w:pPr>
      <w:r w:rsidRPr="00CE297A">
        <w:rPr>
          <w:rFonts w:asciiTheme="majorHAnsi" w:hAnsiTheme="majorHAnsi" w:cstheme="majorHAnsi"/>
          <w:sz w:val="28"/>
          <w:szCs w:val="28"/>
          <w:highlight w:val="white"/>
        </w:rPr>
        <w:t>Fig 3.7: ACS712 Sensor</w:t>
      </w:r>
    </w:p>
    <w:p w:rsidR="00F103A7" w:rsidRPr="00CE297A" w:rsidRDefault="00126F21">
      <w:pPr>
        <w:pStyle w:val="Normal1"/>
        <w:spacing w:before="200" w:line="360" w:lineRule="auto"/>
        <w:jc w:val="both"/>
        <w:rPr>
          <w:rFonts w:asciiTheme="majorHAnsi" w:hAnsiTheme="majorHAnsi" w:cstheme="majorHAnsi"/>
          <w:sz w:val="28"/>
          <w:szCs w:val="28"/>
          <w:highlight w:val="white"/>
        </w:rPr>
      </w:pPr>
      <w:r w:rsidRPr="00CE297A">
        <w:rPr>
          <w:rFonts w:asciiTheme="majorHAnsi" w:hAnsiTheme="majorHAnsi" w:cstheme="majorHAnsi"/>
          <w:sz w:val="28"/>
          <w:szCs w:val="28"/>
        </w:rPr>
        <w:t xml:space="preserve">Current Sensor detects the current in a wire or conductor and generates a signal proportional to the detected current either in the form of analog voltage or digital output. </w:t>
      </w:r>
      <w:r w:rsidRPr="00CE297A">
        <w:rPr>
          <w:rFonts w:asciiTheme="majorHAnsi" w:hAnsiTheme="majorHAnsi" w:cstheme="majorHAnsi"/>
          <w:sz w:val="28"/>
          <w:szCs w:val="28"/>
          <w:highlight w:val="white"/>
        </w:rPr>
        <w:t xml:space="preserve">ACS712 Current Sensor uses Indirect Sensing method to calculate the current. To sense current a linear, low-offset Hall sensor circuit is used in this IC. This sensor is located at the surface of the IC on a copper conduction path. When current flows through this copper conduction path it generates a magnetic field which is sensed by the Hall </w:t>
      </w:r>
      <w:r w:rsidR="00685141" w:rsidRPr="00CE297A">
        <w:rPr>
          <w:rFonts w:asciiTheme="majorHAnsi" w:hAnsiTheme="majorHAnsi" w:cstheme="majorHAnsi"/>
          <w:sz w:val="28"/>
          <w:szCs w:val="28"/>
          <w:highlight w:val="white"/>
        </w:rPr>
        <w:t>Effect</w:t>
      </w:r>
      <w:r w:rsidRPr="00CE297A">
        <w:rPr>
          <w:rFonts w:asciiTheme="majorHAnsi" w:hAnsiTheme="majorHAnsi" w:cstheme="majorHAnsi"/>
          <w:sz w:val="28"/>
          <w:szCs w:val="28"/>
          <w:highlight w:val="white"/>
        </w:rPr>
        <w:t xml:space="preserve"> sensor. A voltage proportional to the sensed magnetic field is generated by the Hall sensor, which is used to measure current.</w:t>
      </w:r>
    </w:p>
    <w:p w:rsidR="00F103A7" w:rsidRPr="00CE297A" w:rsidRDefault="00126F21">
      <w:pPr>
        <w:pStyle w:val="Normal1"/>
        <w:spacing w:before="200" w:line="360" w:lineRule="auto"/>
        <w:jc w:val="both"/>
        <w:rPr>
          <w:rFonts w:asciiTheme="majorHAnsi" w:hAnsiTheme="majorHAnsi" w:cstheme="majorHAnsi"/>
          <w:color w:val="2A2A2A"/>
          <w:sz w:val="28"/>
          <w:szCs w:val="28"/>
          <w:highlight w:val="white"/>
        </w:rPr>
      </w:pPr>
      <w:r w:rsidRPr="00CE297A">
        <w:rPr>
          <w:rFonts w:asciiTheme="majorHAnsi" w:hAnsiTheme="majorHAnsi" w:cstheme="majorHAnsi"/>
          <w:color w:val="2A2A2A"/>
          <w:sz w:val="28"/>
          <w:szCs w:val="28"/>
          <w:highlight w:val="white"/>
        </w:rPr>
        <w:t>The features of ACS712 include:</w:t>
      </w:r>
    </w:p>
    <w:p w:rsidR="00F103A7" w:rsidRPr="00CE297A" w:rsidRDefault="00126F21">
      <w:pPr>
        <w:pStyle w:val="Normal1"/>
        <w:numPr>
          <w:ilvl w:val="0"/>
          <w:numId w:val="8"/>
        </w:numPr>
        <w:shd w:val="clear" w:color="auto" w:fill="FFFFFF"/>
        <w:spacing w:line="360" w:lineRule="auto"/>
        <w:rPr>
          <w:rFonts w:asciiTheme="majorHAnsi" w:hAnsiTheme="majorHAnsi" w:cstheme="majorHAnsi"/>
          <w:sz w:val="28"/>
          <w:szCs w:val="28"/>
          <w:highlight w:val="white"/>
        </w:rPr>
      </w:pPr>
      <w:r w:rsidRPr="00CE297A">
        <w:rPr>
          <w:rFonts w:asciiTheme="majorHAnsi" w:hAnsiTheme="majorHAnsi" w:cstheme="majorHAnsi"/>
          <w:color w:val="2A2A2A"/>
          <w:sz w:val="28"/>
          <w:szCs w:val="28"/>
          <w:highlight w:val="white"/>
        </w:rPr>
        <w:t>80kHz bandwidth</w:t>
      </w:r>
    </w:p>
    <w:p w:rsidR="00F103A7" w:rsidRPr="00CE297A" w:rsidRDefault="00126F21">
      <w:pPr>
        <w:pStyle w:val="Normal1"/>
        <w:numPr>
          <w:ilvl w:val="0"/>
          <w:numId w:val="8"/>
        </w:numPr>
        <w:shd w:val="clear" w:color="auto" w:fill="FFFFFF"/>
        <w:spacing w:line="360" w:lineRule="auto"/>
        <w:rPr>
          <w:rFonts w:asciiTheme="majorHAnsi" w:hAnsiTheme="majorHAnsi" w:cstheme="majorHAnsi"/>
          <w:sz w:val="28"/>
          <w:szCs w:val="28"/>
          <w:highlight w:val="white"/>
        </w:rPr>
      </w:pPr>
      <w:r w:rsidRPr="00CE297A">
        <w:rPr>
          <w:rFonts w:asciiTheme="majorHAnsi" w:hAnsiTheme="majorHAnsi" w:cstheme="majorHAnsi"/>
          <w:color w:val="2A2A2A"/>
          <w:sz w:val="28"/>
          <w:szCs w:val="28"/>
          <w:highlight w:val="white"/>
        </w:rPr>
        <w:t>66 to 185 mV/A output sensitivity</w:t>
      </w:r>
    </w:p>
    <w:p w:rsidR="00F103A7" w:rsidRPr="00CE297A" w:rsidRDefault="00126F21">
      <w:pPr>
        <w:pStyle w:val="Normal1"/>
        <w:numPr>
          <w:ilvl w:val="0"/>
          <w:numId w:val="8"/>
        </w:numPr>
        <w:shd w:val="clear" w:color="auto" w:fill="FFFFFF"/>
        <w:spacing w:line="360" w:lineRule="auto"/>
        <w:rPr>
          <w:rFonts w:asciiTheme="majorHAnsi" w:hAnsiTheme="majorHAnsi" w:cstheme="majorHAnsi"/>
          <w:sz w:val="28"/>
          <w:szCs w:val="28"/>
          <w:highlight w:val="white"/>
        </w:rPr>
      </w:pPr>
      <w:r w:rsidRPr="00CE297A">
        <w:rPr>
          <w:rFonts w:asciiTheme="majorHAnsi" w:hAnsiTheme="majorHAnsi" w:cstheme="majorHAnsi"/>
          <w:color w:val="2A2A2A"/>
          <w:sz w:val="28"/>
          <w:szCs w:val="28"/>
          <w:highlight w:val="white"/>
        </w:rPr>
        <w:t>Low-noise analog signal path</w:t>
      </w:r>
    </w:p>
    <w:p w:rsidR="00F103A7" w:rsidRPr="00CE297A" w:rsidRDefault="00126F21">
      <w:pPr>
        <w:pStyle w:val="Normal1"/>
        <w:numPr>
          <w:ilvl w:val="0"/>
          <w:numId w:val="8"/>
        </w:numPr>
        <w:shd w:val="clear" w:color="auto" w:fill="FFFFFF"/>
        <w:spacing w:line="360" w:lineRule="auto"/>
        <w:rPr>
          <w:rFonts w:asciiTheme="majorHAnsi" w:hAnsiTheme="majorHAnsi" w:cstheme="majorHAnsi"/>
          <w:sz w:val="28"/>
          <w:szCs w:val="28"/>
          <w:highlight w:val="white"/>
        </w:rPr>
      </w:pPr>
      <w:r w:rsidRPr="00CE297A">
        <w:rPr>
          <w:rFonts w:asciiTheme="majorHAnsi" w:hAnsiTheme="majorHAnsi" w:cstheme="majorHAnsi"/>
          <w:color w:val="2A2A2A"/>
          <w:sz w:val="28"/>
          <w:szCs w:val="28"/>
          <w:highlight w:val="white"/>
        </w:rPr>
        <w:t>Device bandwidth is set via the new FILTER pin</w:t>
      </w:r>
    </w:p>
    <w:p w:rsidR="00F103A7" w:rsidRPr="00CE297A" w:rsidRDefault="00126F21">
      <w:pPr>
        <w:pStyle w:val="Normal1"/>
        <w:numPr>
          <w:ilvl w:val="0"/>
          <w:numId w:val="8"/>
        </w:numPr>
        <w:shd w:val="clear" w:color="auto" w:fill="FFFFFF"/>
        <w:spacing w:line="360" w:lineRule="auto"/>
        <w:rPr>
          <w:rFonts w:asciiTheme="majorHAnsi" w:hAnsiTheme="majorHAnsi" w:cstheme="majorHAnsi"/>
          <w:sz w:val="28"/>
          <w:szCs w:val="28"/>
          <w:highlight w:val="white"/>
        </w:rPr>
      </w:pPr>
      <w:r w:rsidRPr="00CE297A">
        <w:rPr>
          <w:rFonts w:asciiTheme="majorHAnsi" w:hAnsiTheme="majorHAnsi" w:cstheme="majorHAnsi"/>
          <w:color w:val="2A2A2A"/>
          <w:sz w:val="28"/>
          <w:szCs w:val="28"/>
          <w:highlight w:val="white"/>
        </w:rPr>
        <w:t xml:space="preserve">1.2 </w:t>
      </w:r>
      <w:proofErr w:type="spellStart"/>
      <w:r w:rsidRPr="00CE297A">
        <w:rPr>
          <w:rFonts w:asciiTheme="majorHAnsi" w:hAnsiTheme="majorHAnsi" w:cstheme="majorHAnsi"/>
          <w:color w:val="2A2A2A"/>
          <w:sz w:val="28"/>
          <w:szCs w:val="28"/>
          <w:highlight w:val="white"/>
        </w:rPr>
        <w:t>mΩ</w:t>
      </w:r>
      <w:proofErr w:type="spellEnd"/>
      <w:r w:rsidRPr="00CE297A">
        <w:rPr>
          <w:rFonts w:asciiTheme="majorHAnsi" w:hAnsiTheme="majorHAnsi" w:cstheme="majorHAnsi"/>
          <w:color w:val="2A2A2A"/>
          <w:sz w:val="28"/>
          <w:szCs w:val="28"/>
          <w:highlight w:val="white"/>
        </w:rPr>
        <w:t xml:space="preserve"> internal conductor resistance</w:t>
      </w:r>
    </w:p>
    <w:p w:rsidR="00F103A7" w:rsidRPr="00CE297A" w:rsidRDefault="00126F21">
      <w:pPr>
        <w:pStyle w:val="Normal1"/>
        <w:numPr>
          <w:ilvl w:val="0"/>
          <w:numId w:val="8"/>
        </w:numPr>
        <w:shd w:val="clear" w:color="auto" w:fill="FFFFFF"/>
        <w:spacing w:line="360" w:lineRule="auto"/>
        <w:rPr>
          <w:rFonts w:asciiTheme="majorHAnsi" w:hAnsiTheme="majorHAnsi" w:cstheme="majorHAnsi"/>
          <w:sz w:val="28"/>
          <w:szCs w:val="28"/>
          <w:highlight w:val="white"/>
        </w:rPr>
      </w:pPr>
      <w:r w:rsidRPr="00CE297A">
        <w:rPr>
          <w:rFonts w:asciiTheme="majorHAnsi" w:hAnsiTheme="majorHAnsi" w:cstheme="majorHAnsi"/>
          <w:color w:val="2A2A2A"/>
          <w:sz w:val="28"/>
          <w:szCs w:val="28"/>
          <w:highlight w:val="white"/>
        </w:rPr>
        <w:t>Total output error of 1.5% at TA = 25°C</w:t>
      </w:r>
    </w:p>
    <w:p w:rsidR="00F103A7" w:rsidRPr="00CE297A" w:rsidRDefault="00126F21">
      <w:pPr>
        <w:pStyle w:val="Normal1"/>
        <w:numPr>
          <w:ilvl w:val="0"/>
          <w:numId w:val="8"/>
        </w:numPr>
        <w:shd w:val="clear" w:color="auto" w:fill="FFFFFF"/>
        <w:spacing w:line="360" w:lineRule="auto"/>
        <w:rPr>
          <w:rFonts w:asciiTheme="majorHAnsi" w:hAnsiTheme="majorHAnsi" w:cstheme="majorHAnsi"/>
          <w:sz w:val="28"/>
          <w:szCs w:val="28"/>
          <w:highlight w:val="white"/>
        </w:rPr>
      </w:pPr>
      <w:r w:rsidRPr="00CE297A">
        <w:rPr>
          <w:rFonts w:asciiTheme="majorHAnsi" w:hAnsiTheme="majorHAnsi" w:cstheme="majorHAnsi"/>
          <w:color w:val="2A2A2A"/>
          <w:sz w:val="28"/>
          <w:szCs w:val="28"/>
          <w:highlight w:val="white"/>
        </w:rPr>
        <w:t>Stable output offset voltage.</w:t>
      </w:r>
    </w:p>
    <w:p w:rsidR="00F103A7" w:rsidRPr="00CE297A" w:rsidRDefault="00126F21">
      <w:pPr>
        <w:pStyle w:val="Normal1"/>
        <w:numPr>
          <w:ilvl w:val="0"/>
          <w:numId w:val="8"/>
        </w:numPr>
        <w:shd w:val="clear" w:color="auto" w:fill="FFFFFF"/>
        <w:spacing w:after="160" w:line="360" w:lineRule="auto"/>
        <w:rPr>
          <w:rFonts w:asciiTheme="majorHAnsi" w:hAnsiTheme="majorHAnsi" w:cstheme="majorHAnsi"/>
          <w:sz w:val="28"/>
          <w:szCs w:val="28"/>
          <w:highlight w:val="white"/>
        </w:rPr>
      </w:pPr>
      <w:r w:rsidRPr="00CE297A">
        <w:rPr>
          <w:rFonts w:asciiTheme="majorHAnsi" w:hAnsiTheme="majorHAnsi" w:cstheme="majorHAnsi"/>
          <w:color w:val="2A2A2A"/>
          <w:sz w:val="28"/>
          <w:szCs w:val="28"/>
          <w:highlight w:val="white"/>
        </w:rPr>
        <w:t>Near zero magnetic hysteresis</w:t>
      </w:r>
    </w:p>
    <w:p w:rsidR="00F103A7" w:rsidRPr="00CE297A" w:rsidRDefault="00126F21">
      <w:pPr>
        <w:pStyle w:val="Normal1"/>
        <w:shd w:val="clear" w:color="auto" w:fill="FFFFFF"/>
        <w:spacing w:after="160" w:line="360" w:lineRule="auto"/>
        <w:rPr>
          <w:rFonts w:asciiTheme="majorHAnsi" w:hAnsiTheme="majorHAnsi" w:cstheme="majorHAnsi"/>
          <w:color w:val="2A2A2A"/>
          <w:sz w:val="28"/>
          <w:szCs w:val="28"/>
          <w:highlight w:val="white"/>
        </w:rPr>
      </w:pPr>
      <w:r w:rsidRPr="00CE297A">
        <w:rPr>
          <w:rFonts w:asciiTheme="majorHAnsi" w:hAnsiTheme="majorHAnsi" w:cstheme="majorHAnsi"/>
          <w:color w:val="2A2A2A"/>
          <w:sz w:val="28"/>
          <w:szCs w:val="28"/>
          <w:highlight w:val="white"/>
        </w:rPr>
        <w:t>Pin Description:</w:t>
      </w:r>
    </w:p>
    <w:p w:rsidR="00F103A7" w:rsidRPr="00CE297A" w:rsidRDefault="00126F21">
      <w:pPr>
        <w:pStyle w:val="Normal1"/>
        <w:numPr>
          <w:ilvl w:val="0"/>
          <w:numId w:val="5"/>
        </w:numPr>
        <w:shd w:val="clear" w:color="auto" w:fill="FFFFFF"/>
        <w:spacing w:line="360" w:lineRule="auto"/>
        <w:rPr>
          <w:rFonts w:asciiTheme="majorHAnsi" w:hAnsiTheme="majorHAnsi" w:cstheme="majorHAnsi"/>
          <w:color w:val="2A2A2A"/>
          <w:sz w:val="28"/>
          <w:szCs w:val="28"/>
          <w:highlight w:val="white"/>
        </w:rPr>
      </w:pPr>
      <w:proofErr w:type="spellStart"/>
      <w:r w:rsidRPr="00CE297A">
        <w:rPr>
          <w:rFonts w:asciiTheme="majorHAnsi" w:hAnsiTheme="majorHAnsi" w:cstheme="majorHAnsi"/>
          <w:color w:val="2A2A2A"/>
          <w:sz w:val="28"/>
          <w:szCs w:val="28"/>
          <w:highlight w:val="white"/>
        </w:rPr>
        <w:t>Vcc</w:t>
      </w:r>
      <w:proofErr w:type="spellEnd"/>
      <w:r w:rsidRPr="00CE297A">
        <w:rPr>
          <w:rFonts w:asciiTheme="majorHAnsi" w:hAnsiTheme="majorHAnsi" w:cstheme="majorHAnsi"/>
          <w:color w:val="2A2A2A"/>
          <w:sz w:val="28"/>
          <w:szCs w:val="28"/>
          <w:highlight w:val="white"/>
        </w:rPr>
        <w:t xml:space="preserve"> - </w:t>
      </w:r>
      <w:r w:rsidRPr="00CE297A">
        <w:rPr>
          <w:rFonts w:asciiTheme="majorHAnsi" w:hAnsiTheme="majorHAnsi" w:cstheme="majorHAnsi"/>
          <w:color w:val="303030"/>
          <w:sz w:val="28"/>
          <w:szCs w:val="28"/>
          <w:highlight w:val="white"/>
        </w:rPr>
        <w:t>Input voltage is +5V for typical applications</w:t>
      </w:r>
    </w:p>
    <w:p w:rsidR="00F103A7" w:rsidRPr="00CE297A" w:rsidRDefault="00126F21">
      <w:pPr>
        <w:pStyle w:val="Normal1"/>
        <w:numPr>
          <w:ilvl w:val="0"/>
          <w:numId w:val="5"/>
        </w:numPr>
        <w:shd w:val="clear" w:color="auto" w:fill="FFFFFF"/>
        <w:spacing w:line="360" w:lineRule="auto"/>
        <w:rPr>
          <w:rFonts w:asciiTheme="majorHAnsi" w:hAnsiTheme="majorHAnsi" w:cstheme="majorHAnsi"/>
          <w:color w:val="303030"/>
          <w:sz w:val="28"/>
          <w:szCs w:val="28"/>
          <w:highlight w:val="white"/>
        </w:rPr>
      </w:pPr>
      <w:r w:rsidRPr="00CE297A">
        <w:rPr>
          <w:rFonts w:asciiTheme="majorHAnsi" w:hAnsiTheme="majorHAnsi" w:cstheme="majorHAnsi"/>
          <w:color w:val="303030"/>
          <w:sz w:val="28"/>
          <w:szCs w:val="28"/>
          <w:highlight w:val="white"/>
        </w:rPr>
        <w:t>Output - Outputs Analog voltage proportional to current</w:t>
      </w:r>
    </w:p>
    <w:p w:rsidR="00F103A7" w:rsidRPr="00CE297A" w:rsidRDefault="00126F21">
      <w:pPr>
        <w:pStyle w:val="Normal1"/>
        <w:numPr>
          <w:ilvl w:val="0"/>
          <w:numId w:val="5"/>
        </w:numPr>
        <w:shd w:val="clear" w:color="auto" w:fill="FFFFFF"/>
        <w:spacing w:line="360" w:lineRule="auto"/>
        <w:rPr>
          <w:rFonts w:asciiTheme="majorHAnsi" w:hAnsiTheme="majorHAnsi" w:cstheme="majorHAnsi"/>
          <w:color w:val="303030"/>
          <w:sz w:val="28"/>
          <w:szCs w:val="28"/>
          <w:highlight w:val="white"/>
        </w:rPr>
      </w:pPr>
      <w:r w:rsidRPr="00CE297A">
        <w:rPr>
          <w:rFonts w:asciiTheme="majorHAnsi" w:hAnsiTheme="majorHAnsi" w:cstheme="majorHAnsi"/>
          <w:color w:val="303030"/>
          <w:sz w:val="28"/>
          <w:szCs w:val="28"/>
          <w:highlight w:val="white"/>
        </w:rPr>
        <w:t>Ground - Connected to ground of circuit</w:t>
      </w:r>
    </w:p>
    <w:p w:rsidR="00F103A7" w:rsidRPr="00CE297A" w:rsidRDefault="00126F21">
      <w:pPr>
        <w:pStyle w:val="Normal1"/>
        <w:numPr>
          <w:ilvl w:val="0"/>
          <w:numId w:val="5"/>
        </w:numPr>
        <w:shd w:val="clear" w:color="auto" w:fill="FFFFFF"/>
        <w:spacing w:line="360" w:lineRule="auto"/>
        <w:rPr>
          <w:rFonts w:asciiTheme="majorHAnsi" w:hAnsiTheme="majorHAnsi" w:cstheme="majorHAnsi"/>
          <w:color w:val="303030"/>
          <w:sz w:val="28"/>
          <w:szCs w:val="28"/>
          <w:highlight w:val="white"/>
        </w:rPr>
      </w:pPr>
      <w:r w:rsidRPr="00CE297A">
        <w:rPr>
          <w:rFonts w:asciiTheme="majorHAnsi" w:hAnsiTheme="majorHAnsi" w:cstheme="majorHAnsi"/>
          <w:color w:val="303030"/>
          <w:sz w:val="28"/>
          <w:szCs w:val="28"/>
          <w:highlight w:val="white"/>
        </w:rPr>
        <w:t>Wire In - The wire through current has to be measured is connected here</w:t>
      </w:r>
    </w:p>
    <w:p w:rsidR="00F103A7" w:rsidRPr="00CE297A" w:rsidRDefault="00126F21">
      <w:pPr>
        <w:pStyle w:val="Normal1"/>
        <w:numPr>
          <w:ilvl w:val="0"/>
          <w:numId w:val="5"/>
        </w:numPr>
        <w:shd w:val="clear" w:color="auto" w:fill="FFFFFF"/>
        <w:spacing w:after="160" w:line="360" w:lineRule="auto"/>
        <w:rPr>
          <w:rFonts w:asciiTheme="majorHAnsi" w:hAnsiTheme="majorHAnsi" w:cstheme="majorHAnsi"/>
          <w:color w:val="303030"/>
          <w:sz w:val="28"/>
          <w:szCs w:val="28"/>
          <w:highlight w:val="white"/>
        </w:rPr>
      </w:pPr>
      <w:r w:rsidRPr="00CE297A">
        <w:rPr>
          <w:rFonts w:asciiTheme="majorHAnsi" w:hAnsiTheme="majorHAnsi" w:cstheme="majorHAnsi"/>
          <w:color w:val="303030"/>
          <w:sz w:val="28"/>
          <w:szCs w:val="28"/>
          <w:highlight w:val="white"/>
        </w:rPr>
        <w:t>Wire Out</w:t>
      </w:r>
    </w:p>
    <w:p w:rsidR="00C31D6D" w:rsidRDefault="00C31D6D">
      <w:pPr>
        <w:pStyle w:val="Normal1"/>
        <w:shd w:val="clear" w:color="auto" w:fill="FFFFFF"/>
        <w:spacing w:after="160" w:line="360" w:lineRule="auto"/>
        <w:rPr>
          <w:rFonts w:asciiTheme="majorHAnsi" w:eastAsia="Lexend" w:hAnsiTheme="majorHAnsi" w:cstheme="majorHAnsi"/>
          <w:b/>
          <w:sz w:val="28"/>
          <w:szCs w:val="28"/>
        </w:rPr>
      </w:pPr>
    </w:p>
    <w:p w:rsidR="00F103A7" w:rsidRPr="00CE297A" w:rsidRDefault="00126F21">
      <w:pPr>
        <w:pStyle w:val="Normal1"/>
        <w:shd w:val="clear" w:color="auto" w:fill="FFFFFF"/>
        <w:spacing w:after="160" w:line="360" w:lineRule="auto"/>
        <w:rPr>
          <w:rFonts w:asciiTheme="majorHAnsi" w:eastAsia="Lexend" w:hAnsiTheme="majorHAnsi" w:cstheme="majorHAnsi"/>
          <w:b/>
          <w:sz w:val="28"/>
          <w:szCs w:val="28"/>
        </w:rPr>
      </w:pPr>
      <w:r w:rsidRPr="00CE297A">
        <w:rPr>
          <w:rFonts w:asciiTheme="majorHAnsi" w:eastAsia="Lexend" w:hAnsiTheme="majorHAnsi" w:cstheme="majorHAnsi"/>
          <w:b/>
          <w:sz w:val="28"/>
          <w:szCs w:val="28"/>
        </w:rPr>
        <w:t>3.3.5. LCD</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A liquid crystal display (LCD) is a flat panel display, electronic visual display, or video display that uses the light modulation properties of liquid crystals (LCs). LCs do not emit light directly.</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LCDs are used in a wide range of applications, including computer monitors, television, instrument panels, aircraft cockpit displays, signage, etc. They are common in consumer devices such as video player, gaming devices, clocks, watches, calculators and telephones.</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LCDs have replaced cathode ray tube (CRT) displays in most applications. They are available in a wider range of screen sizes than CRT and plasma displays, and since they do not use phosphors, they cannot suffer image burn-in. LCDs are, however, susceptible to image persistence.</w:t>
      </w:r>
    </w:p>
    <w:p w:rsidR="00F103A7" w:rsidRPr="00CE297A" w:rsidRDefault="00F103A7">
      <w:pPr>
        <w:pStyle w:val="Normal1"/>
        <w:spacing w:before="200" w:line="360" w:lineRule="auto"/>
        <w:jc w:val="both"/>
        <w:rPr>
          <w:rFonts w:asciiTheme="majorHAnsi" w:hAnsiTheme="majorHAnsi" w:cstheme="majorHAnsi"/>
          <w:sz w:val="28"/>
          <w:szCs w:val="28"/>
        </w:rPr>
      </w:pP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noProof/>
          <w:sz w:val="28"/>
          <w:szCs w:val="28"/>
        </w:rPr>
        <w:drawing>
          <wp:inline distT="114300" distB="114300" distL="114300" distR="114300">
            <wp:extent cx="4214813" cy="2145723"/>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cstate="print"/>
                    <a:srcRect/>
                    <a:stretch>
                      <a:fillRect/>
                    </a:stretch>
                  </pic:blipFill>
                  <pic:spPr>
                    <a:xfrm>
                      <a:off x="0" y="0"/>
                      <a:ext cx="4214813" cy="2145723"/>
                    </a:xfrm>
                    <a:prstGeom prst="rect">
                      <a:avLst/>
                    </a:prstGeom>
                    <a:ln/>
                  </pic:spPr>
                </pic:pic>
              </a:graphicData>
            </a:graphic>
          </wp:inline>
        </w:drawing>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sz w:val="28"/>
          <w:szCs w:val="28"/>
        </w:rPr>
        <w:t>Fig 3.8: LCD Module</w:t>
      </w:r>
    </w:p>
    <w:p w:rsidR="00F103A7" w:rsidRPr="00CE297A" w:rsidRDefault="00F103A7">
      <w:pPr>
        <w:pStyle w:val="Normal1"/>
        <w:spacing w:before="200" w:line="360" w:lineRule="auto"/>
        <w:jc w:val="center"/>
        <w:rPr>
          <w:rFonts w:asciiTheme="majorHAnsi" w:hAnsiTheme="majorHAnsi" w:cstheme="majorHAnsi"/>
          <w:sz w:val="28"/>
          <w:szCs w:val="28"/>
        </w:rPr>
      </w:pP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 xml:space="preserve">LCDs are more energy efficient and offer safer disposal than CRTs. its low electrical power consumption enables it to be used in battery-powered electronic equipment. It is an electronically modulated </w:t>
      </w:r>
      <w:r w:rsidR="00685141" w:rsidRPr="00CE297A">
        <w:rPr>
          <w:rFonts w:asciiTheme="majorHAnsi" w:hAnsiTheme="majorHAnsi" w:cstheme="majorHAnsi"/>
          <w:sz w:val="28"/>
          <w:szCs w:val="28"/>
        </w:rPr>
        <w:t>optical device</w:t>
      </w:r>
      <w:r w:rsidRPr="00CE297A">
        <w:rPr>
          <w:rFonts w:asciiTheme="majorHAnsi" w:hAnsiTheme="majorHAnsi" w:cstheme="majorHAnsi"/>
          <w:sz w:val="28"/>
          <w:szCs w:val="28"/>
        </w:rPr>
        <w:t xml:space="preserve"> made up of a number of segments filled with liquid crystal and arranged in front of a light source (backlight) or reflectors to produce images in a </w:t>
      </w:r>
      <w:proofErr w:type="spellStart"/>
      <w:r w:rsidRPr="00CE297A">
        <w:rPr>
          <w:rFonts w:asciiTheme="majorHAnsi" w:hAnsiTheme="majorHAnsi" w:cstheme="majorHAnsi"/>
          <w:sz w:val="28"/>
          <w:szCs w:val="28"/>
        </w:rPr>
        <w:t>colour</w:t>
      </w:r>
      <w:proofErr w:type="spellEnd"/>
      <w:r w:rsidRPr="00CE297A">
        <w:rPr>
          <w:rFonts w:asciiTheme="majorHAnsi" w:hAnsiTheme="majorHAnsi" w:cstheme="majorHAnsi"/>
          <w:sz w:val="28"/>
          <w:szCs w:val="28"/>
        </w:rPr>
        <w:t xml:space="preserve"> or monochrome. The most flexible one uses an array of small pixels. Each pixel of an LCD typically consists of a layer of molecules aligned between two transparent electrodes, and two </w:t>
      </w:r>
      <w:r w:rsidR="00685141" w:rsidRPr="00CE297A">
        <w:rPr>
          <w:rFonts w:asciiTheme="majorHAnsi" w:hAnsiTheme="majorHAnsi" w:cstheme="majorHAnsi"/>
          <w:sz w:val="28"/>
          <w:szCs w:val="28"/>
        </w:rPr>
        <w:t>polarizing</w:t>
      </w:r>
      <w:r w:rsidRPr="00CE297A">
        <w:rPr>
          <w:rFonts w:asciiTheme="majorHAnsi" w:hAnsiTheme="majorHAnsi" w:cstheme="majorHAnsi"/>
          <w:sz w:val="28"/>
          <w:szCs w:val="28"/>
        </w:rPr>
        <w:t xml:space="preserve"> filters, the axes of the transmission of which are (in most of the cases) perpendicular to each other. With no actual liquid crystal between the </w:t>
      </w:r>
      <w:r w:rsidR="00685141" w:rsidRPr="00CE297A">
        <w:rPr>
          <w:rFonts w:asciiTheme="majorHAnsi" w:hAnsiTheme="majorHAnsi" w:cstheme="majorHAnsi"/>
          <w:sz w:val="28"/>
          <w:szCs w:val="28"/>
        </w:rPr>
        <w:t>polarizing</w:t>
      </w:r>
      <w:r w:rsidRPr="00CE297A">
        <w:rPr>
          <w:rFonts w:asciiTheme="majorHAnsi" w:hAnsiTheme="majorHAnsi" w:cstheme="majorHAnsi"/>
          <w:sz w:val="28"/>
          <w:szCs w:val="28"/>
        </w:rPr>
        <w:t xml:space="preserve"> filters, light passing through the first filter would be blocked by the second (crossed) polarizer.</w:t>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noProof/>
          <w:sz w:val="28"/>
          <w:szCs w:val="28"/>
        </w:rPr>
        <w:drawing>
          <wp:inline distT="114300" distB="114300" distL="114300" distR="114300">
            <wp:extent cx="2957513" cy="3848100"/>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cstate="print"/>
                    <a:srcRect/>
                    <a:stretch>
                      <a:fillRect/>
                    </a:stretch>
                  </pic:blipFill>
                  <pic:spPr>
                    <a:xfrm>
                      <a:off x="0" y="0"/>
                      <a:ext cx="2957513" cy="3848100"/>
                    </a:xfrm>
                    <a:prstGeom prst="rect">
                      <a:avLst/>
                    </a:prstGeom>
                    <a:ln/>
                  </pic:spPr>
                </pic:pic>
              </a:graphicData>
            </a:graphic>
          </wp:inline>
        </w:drawing>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sz w:val="28"/>
          <w:szCs w:val="28"/>
        </w:rPr>
        <w:t>Fig 3.9: LCD pin diagram</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 xml:space="preserve">The </w:t>
      </w:r>
      <w:r w:rsidR="00685141" w:rsidRPr="00CE297A">
        <w:rPr>
          <w:rFonts w:asciiTheme="majorHAnsi" w:hAnsiTheme="majorHAnsi" w:cstheme="majorHAnsi"/>
          <w:sz w:val="28"/>
          <w:szCs w:val="28"/>
        </w:rPr>
        <w:t>surfaces</w:t>
      </w:r>
      <w:r w:rsidRPr="00CE297A">
        <w:rPr>
          <w:rFonts w:asciiTheme="majorHAnsi" w:hAnsiTheme="majorHAnsi" w:cstheme="majorHAnsi"/>
          <w:sz w:val="28"/>
          <w:szCs w:val="28"/>
        </w:rPr>
        <w:t xml:space="preserve"> of the electrodes that are in contact with the liquid crystal materials are treated so as to align the liquid crystal molecules in a particular direction. This treatment typically consists of a thin polymer layer that is rubbed</w:t>
      </w:r>
      <w:r w:rsidR="00685141">
        <w:rPr>
          <w:rFonts w:asciiTheme="majorHAnsi" w:hAnsiTheme="majorHAnsi" w:cstheme="majorHAnsi"/>
          <w:sz w:val="28"/>
          <w:szCs w:val="28"/>
        </w:rPr>
        <w:t xml:space="preserve"> in one direction</w:t>
      </w:r>
      <w:r w:rsidRPr="00CE297A">
        <w:rPr>
          <w:rFonts w:asciiTheme="majorHAnsi" w:hAnsiTheme="majorHAnsi" w:cstheme="majorHAnsi"/>
          <w:sz w:val="28"/>
          <w:szCs w:val="28"/>
        </w:rPr>
        <w:t>. The Liquid Crystal Display is intrinsically a “passive” device. It is a simple light valve. The managing and control of the data to be displayed is performed by one or more circuits commonly denoted as LCD drivers.</w:t>
      </w:r>
    </w:p>
    <w:p w:rsidR="00F103A7" w:rsidRPr="00CE297A" w:rsidRDefault="00F103A7">
      <w:pPr>
        <w:pStyle w:val="Normal1"/>
        <w:spacing w:before="200" w:line="360" w:lineRule="auto"/>
        <w:jc w:val="both"/>
        <w:rPr>
          <w:rFonts w:asciiTheme="majorHAnsi" w:hAnsiTheme="majorHAnsi" w:cstheme="majorHAnsi"/>
          <w:sz w:val="28"/>
          <w:szCs w:val="28"/>
        </w:rPr>
      </w:pPr>
    </w:p>
    <w:p w:rsidR="00F103A7" w:rsidRPr="00CE297A" w:rsidRDefault="00126F21">
      <w:pPr>
        <w:pStyle w:val="Normal1"/>
        <w:spacing w:before="200" w:line="360" w:lineRule="auto"/>
        <w:jc w:val="both"/>
        <w:rPr>
          <w:rFonts w:asciiTheme="majorHAnsi" w:eastAsia="Lexend" w:hAnsiTheme="majorHAnsi" w:cstheme="majorHAnsi"/>
          <w:b/>
          <w:sz w:val="28"/>
          <w:szCs w:val="28"/>
        </w:rPr>
      </w:pPr>
      <w:r w:rsidRPr="00CE297A">
        <w:rPr>
          <w:rFonts w:asciiTheme="majorHAnsi" w:eastAsia="Lexend" w:hAnsiTheme="majorHAnsi" w:cstheme="majorHAnsi"/>
          <w:b/>
          <w:sz w:val="28"/>
          <w:szCs w:val="28"/>
        </w:rPr>
        <w:t>3.3.6. Relay Module:</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A power relay module is an electrical switch that is operated by an electromagnet. When activated, the electromagnet pulls to either open or close an electrical circuit</w:t>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noProof/>
          <w:sz w:val="28"/>
          <w:szCs w:val="28"/>
        </w:rPr>
        <w:drawing>
          <wp:inline distT="114300" distB="114300" distL="114300" distR="114300">
            <wp:extent cx="2458917" cy="2506663"/>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cstate="print"/>
                    <a:srcRect l="69199" t="33070" r="11973" b="33187"/>
                    <a:stretch>
                      <a:fillRect/>
                    </a:stretch>
                  </pic:blipFill>
                  <pic:spPr>
                    <a:xfrm>
                      <a:off x="0" y="0"/>
                      <a:ext cx="2458917" cy="2506663"/>
                    </a:xfrm>
                    <a:prstGeom prst="rect">
                      <a:avLst/>
                    </a:prstGeom>
                    <a:ln/>
                  </pic:spPr>
                </pic:pic>
              </a:graphicData>
            </a:graphic>
          </wp:inline>
        </w:drawing>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sz w:val="28"/>
          <w:szCs w:val="28"/>
        </w:rPr>
        <w:t>Fig 3.10: Relay Module</w:t>
      </w:r>
    </w:p>
    <w:p w:rsidR="00F103A7" w:rsidRPr="00CE297A" w:rsidRDefault="00F103A7">
      <w:pPr>
        <w:pStyle w:val="Normal1"/>
        <w:spacing w:before="200" w:line="360" w:lineRule="auto"/>
        <w:jc w:val="center"/>
        <w:rPr>
          <w:rFonts w:asciiTheme="majorHAnsi" w:hAnsiTheme="majorHAnsi" w:cstheme="majorHAnsi"/>
          <w:sz w:val="28"/>
          <w:szCs w:val="28"/>
        </w:rPr>
      </w:pP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A simple relay consists of wire coil wrapped around a soft iron core, or solenoid, an iron yoke that delivers a low reluctance path for magnetic flux, a movable iron armature and one or more t of contacts. The movable armature is hinged to the yoke and finked to one or more sets of the moving contacts. Held in place by a spring, the armature leaves a gap in the magnetic circuit when the relay is de-energized. While in this position, one of the two sets of contacts is closed while the other set remains open</w:t>
      </w:r>
    </w:p>
    <w:p w:rsidR="00F103A7" w:rsidRPr="00CE297A" w:rsidRDefault="00F103A7">
      <w:pPr>
        <w:pStyle w:val="Normal1"/>
        <w:spacing w:before="200" w:line="360" w:lineRule="auto"/>
        <w:jc w:val="both"/>
        <w:rPr>
          <w:rFonts w:asciiTheme="majorHAnsi" w:hAnsiTheme="majorHAnsi" w:cstheme="majorHAnsi"/>
          <w:sz w:val="28"/>
          <w:szCs w:val="28"/>
        </w:rPr>
      </w:pP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When electrical current is passed through a coil, it generates a magnetic field that in turn the armature. This movement of the movable contacts makes or breaks a connection with the fixed contact. When the relay is de-energize</w:t>
      </w:r>
      <w:r w:rsidR="00234D8A">
        <w:rPr>
          <w:rFonts w:asciiTheme="majorHAnsi" w:hAnsiTheme="majorHAnsi" w:cstheme="majorHAnsi"/>
          <w:sz w:val="28"/>
          <w:szCs w:val="28"/>
        </w:rPr>
        <w:t>d, it</w:t>
      </w:r>
      <w:r w:rsidRPr="00CE297A">
        <w:rPr>
          <w:rFonts w:asciiTheme="majorHAnsi" w:hAnsiTheme="majorHAnsi" w:cstheme="majorHAnsi"/>
          <w:sz w:val="28"/>
          <w:szCs w:val="28"/>
        </w:rPr>
        <w:t xml:space="preserve"> se</w:t>
      </w:r>
      <w:r w:rsidR="00234D8A">
        <w:rPr>
          <w:rFonts w:asciiTheme="majorHAnsi" w:hAnsiTheme="majorHAnsi" w:cstheme="majorHAnsi"/>
          <w:sz w:val="28"/>
          <w:szCs w:val="28"/>
        </w:rPr>
        <w:t>ts of contacts that were closed to</w:t>
      </w:r>
      <w:r w:rsidRPr="00CE297A">
        <w:rPr>
          <w:rFonts w:asciiTheme="majorHAnsi" w:hAnsiTheme="majorHAnsi" w:cstheme="majorHAnsi"/>
          <w:sz w:val="28"/>
          <w:szCs w:val="28"/>
        </w:rPr>
        <w:t xml:space="preserve"> open and breaks the connection and</w:t>
      </w:r>
      <w:r w:rsidR="00234D8A">
        <w:rPr>
          <w:rFonts w:asciiTheme="majorHAnsi" w:hAnsiTheme="majorHAnsi" w:cstheme="majorHAnsi"/>
          <w:sz w:val="28"/>
          <w:szCs w:val="28"/>
        </w:rPr>
        <w:t xml:space="preserve"> vice versa if the contacts are</w:t>
      </w:r>
      <w:r w:rsidRPr="00CE297A">
        <w:rPr>
          <w:rFonts w:asciiTheme="majorHAnsi" w:hAnsiTheme="majorHAnsi" w:cstheme="majorHAnsi"/>
          <w:sz w:val="28"/>
          <w:szCs w:val="28"/>
        </w:rPr>
        <w:t xml:space="preserve"> open. When switching off the current to the coil, the armature is returned, by force, to its relaxed position. This force is usually provided by a spring, but gravity can also be used in certain applications. Most power relays are manufactured to operate in a quick manner.</w:t>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noProof/>
          <w:sz w:val="28"/>
          <w:szCs w:val="28"/>
        </w:rPr>
        <w:drawing>
          <wp:inline distT="114300" distB="114300" distL="114300" distR="114300">
            <wp:extent cx="5943600" cy="16510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cstate="print"/>
                    <a:srcRect/>
                    <a:stretch>
                      <a:fillRect/>
                    </a:stretch>
                  </pic:blipFill>
                  <pic:spPr>
                    <a:xfrm>
                      <a:off x="0" y="0"/>
                      <a:ext cx="5943600" cy="1651000"/>
                    </a:xfrm>
                    <a:prstGeom prst="rect">
                      <a:avLst/>
                    </a:prstGeom>
                    <a:ln/>
                  </pic:spPr>
                </pic:pic>
              </a:graphicData>
            </a:graphic>
          </wp:inline>
        </w:drawing>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sz w:val="28"/>
          <w:szCs w:val="28"/>
        </w:rPr>
        <w:t>Fig 3.11: Relay Pin Diagram</w:t>
      </w:r>
    </w:p>
    <w:p w:rsidR="00F103A7" w:rsidRPr="00CE297A" w:rsidRDefault="00F103A7">
      <w:pPr>
        <w:pStyle w:val="Normal1"/>
        <w:spacing w:before="200" w:line="360" w:lineRule="auto"/>
        <w:jc w:val="both"/>
        <w:rPr>
          <w:rFonts w:asciiTheme="majorHAnsi" w:eastAsia="Lexend" w:hAnsiTheme="majorHAnsi" w:cstheme="majorHAnsi"/>
          <w:b/>
          <w:sz w:val="28"/>
          <w:szCs w:val="28"/>
        </w:rPr>
      </w:pPr>
    </w:p>
    <w:p w:rsidR="00F103A7" w:rsidRPr="00CE297A" w:rsidRDefault="00126F21">
      <w:pPr>
        <w:pStyle w:val="Normal1"/>
        <w:spacing w:before="200" w:line="360" w:lineRule="auto"/>
        <w:jc w:val="both"/>
        <w:rPr>
          <w:rFonts w:asciiTheme="majorHAnsi" w:eastAsia="Lexend" w:hAnsiTheme="majorHAnsi" w:cstheme="majorHAnsi"/>
          <w:b/>
          <w:sz w:val="28"/>
          <w:szCs w:val="28"/>
        </w:rPr>
      </w:pPr>
      <w:r w:rsidRPr="00CE297A">
        <w:rPr>
          <w:rFonts w:asciiTheme="majorHAnsi" w:eastAsia="Lexend" w:hAnsiTheme="majorHAnsi" w:cstheme="majorHAnsi"/>
          <w:b/>
          <w:sz w:val="28"/>
          <w:szCs w:val="28"/>
        </w:rPr>
        <w:t>3.3.7. Solar panel:</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Solar panels are those which are used to absorb the sun's rays and convert them into electricity or heat.</w:t>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noProof/>
          <w:sz w:val="28"/>
          <w:szCs w:val="28"/>
        </w:rPr>
        <w:drawing>
          <wp:inline distT="114300" distB="114300" distL="114300" distR="114300">
            <wp:extent cx="3495863" cy="2967168"/>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cstate="print"/>
                    <a:srcRect l="64102" t="46153" r="6705" b="9757"/>
                    <a:stretch>
                      <a:fillRect/>
                    </a:stretch>
                  </pic:blipFill>
                  <pic:spPr>
                    <a:xfrm>
                      <a:off x="0" y="0"/>
                      <a:ext cx="3495863" cy="2967168"/>
                    </a:xfrm>
                    <a:prstGeom prst="rect">
                      <a:avLst/>
                    </a:prstGeom>
                    <a:ln/>
                  </pic:spPr>
                </pic:pic>
              </a:graphicData>
            </a:graphic>
          </wp:inline>
        </w:drawing>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sz w:val="28"/>
          <w:szCs w:val="28"/>
        </w:rPr>
        <w:t>Fig 3.12: Solar Panel</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A solar panel is actually a collection of solar (or photovoltaic) cells, which can be used to generate electricity through photovoltaic effect. These cells are arranged in a grid-like pattern on the surface of solar panels. Most solar panels are made up using crystalline silicon solar cells.</w:t>
      </w:r>
    </w:p>
    <w:p w:rsidR="00F103A7" w:rsidRPr="00CE297A" w:rsidRDefault="00F103A7">
      <w:pPr>
        <w:pStyle w:val="Normal1"/>
        <w:spacing w:before="200" w:line="360" w:lineRule="auto"/>
        <w:jc w:val="both"/>
        <w:rPr>
          <w:rFonts w:asciiTheme="majorHAnsi" w:eastAsia="Lexend" w:hAnsiTheme="majorHAnsi" w:cstheme="majorHAnsi"/>
          <w:b/>
          <w:sz w:val="28"/>
          <w:szCs w:val="28"/>
        </w:rPr>
      </w:pPr>
    </w:p>
    <w:p w:rsidR="00F103A7" w:rsidRPr="00CE297A" w:rsidRDefault="00126F21">
      <w:pPr>
        <w:pStyle w:val="Normal1"/>
        <w:spacing w:before="200" w:line="360" w:lineRule="auto"/>
        <w:jc w:val="both"/>
        <w:rPr>
          <w:rFonts w:asciiTheme="majorHAnsi" w:eastAsia="Lexend" w:hAnsiTheme="majorHAnsi" w:cstheme="majorHAnsi"/>
          <w:b/>
          <w:sz w:val="28"/>
          <w:szCs w:val="28"/>
        </w:rPr>
      </w:pPr>
      <w:r w:rsidRPr="00CE297A">
        <w:rPr>
          <w:rFonts w:asciiTheme="majorHAnsi" w:eastAsia="Lexend" w:hAnsiTheme="majorHAnsi" w:cstheme="majorHAnsi"/>
          <w:b/>
          <w:sz w:val="28"/>
          <w:szCs w:val="28"/>
        </w:rPr>
        <w:t>3.3.8. Charging Unit:</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 xml:space="preserve">A valve regulated lead-acid (VRLA) battery, commonly known as a sealed lead-acid (SLA) battery, is a type of lead-acid battery </w:t>
      </w:r>
      <w:r w:rsidR="00685141" w:rsidRPr="00CE297A">
        <w:rPr>
          <w:rFonts w:asciiTheme="majorHAnsi" w:hAnsiTheme="majorHAnsi" w:cstheme="majorHAnsi"/>
          <w:sz w:val="28"/>
          <w:szCs w:val="28"/>
        </w:rPr>
        <w:t>characterized</w:t>
      </w:r>
      <w:r w:rsidRPr="00CE297A">
        <w:rPr>
          <w:rFonts w:asciiTheme="majorHAnsi" w:hAnsiTheme="majorHAnsi" w:cstheme="majorHAnsi"/>
          <w:sz w:val="28"/>
          <w:szCs w:val="28"/>
        </w:rPr>
        <w:t xml:space="preserve"> by a limited amount of electrolyte ("starved" electrolyte) absorbed in a plate separator or formed into a gel; proportioning of the negative and positive plates so that oxygen recombination is facilitated within the cell and the presence of a relief valve that retains the battery contents independent of the position of the cells.</w:t>
      </w:r>
    </w:p>
    <w:p w:rsidR="00F103A7" w:rsidRPr="00CE297A" w:rsidRDefault="00126F21">
      <w:pPr>
        <w:pStyle w:val="Normal1"/>
        <w:spacing w:before="200" w:line="360" w:lineRule="auto"/>
        <w:jc w:val="both"/>
        <w:rPr>
          <w:rFonts w:asciiTheme="majorHAnsi" w:eastAsia="Lexend" w:hAnsiTheme="majorHAnsi" w:cstheme="majorHAnsi"/>
          <w:b/>
          <w:sz w:val="28"/>
          <w:szCs w:val="28"/>
        </w:rPr>
      </w:pPr>
      <w:r w:rsidRPr="00CE297A">
        <w:rPr>
          <w:rFonts w:asciiTheme="majorHAnsi" w:eastAsia="Lexend" w:hAnsiTheme="majorHAnsi" w:cstheme="majorHAnsi"/>
          <w:b/>
          <w:sz w:val="28"/>
          <w:szCs w:val="28"/>
        </w:rPr>
        <w:t>3.3.9. Motor (pump/valve):</w:t>
      </w:r>
    </w:p>
    <w:p w:rsidR="00F103A7" w:rsidRPr="00CE297A" w:rsidRDefault="00126F21">
      <w:pPr>
        <w:pStyle w:val="Normal1"/>
        <w:spacing w:before="200" w:line="360" w:lineRule="auto"/>
        <w:jc w:val="both"/>
        <w:rPr>
          <w:rFonts w:asciiTheme="majorHAnsi" w:hAnsiTheme="majorHAnsi" w:cstheme="majorHAnsi"/>
          <w:sz w:val="28"/>
          <w:szCs w:val="28"/>
        </w:rPr>
      </w:pPr>
      <w:r w:rsidRPr="00CE297A">
        <w:rPr>
          <w:rFonts w:asciiTheme="majorHAnsi" w:hAnsiTheme="majorHAnsi" w:cstheme="majorHAnsi"/>
          <w:sz w:val="28"/>
          <w:szCs w:val="28"/>
        </w:rPr>
        <w:t>A pump is a mechanical machine used to raise or transfer fluids using suction or pressure. The most well-known examples of pumps are the windmill and watermill used to pump water. The motor is an electro-mechanical device that transforms electrical energy into mechanical energy.</w:t>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noProof/>
          <w:sz w:val="28"/>
          <w:szCs w:val="28"/>
        </w:rPr>
        <w:drawing>
          <wp:inline distT="114300" distB="114300" distL="114300" distR="114300">
            <wp:extent cx="4381693" cy="2331002"/>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cstate="print"/>
                    <a:srcRect t="15595" b="31487"/>
                    <a:stretch>
                      <a:fillRect/>
                    </a:stretch>
                  </pic:blipFill>
                  <pic:spPr>
                    <a:xfrm>
                      <a:off x="0" y="0"/>
                      <a:ext cx="4381693" cy="2331002"/>
                    </a:xfrm>
                    <a:prstGeom prst="rect">
                      <a:avLst/>
                    </a:prstGeom>
                    <a:ln/>
                  </pic:spPr>
                </pic:pic>
              </a:graphicData>
            </a:graphic>
          </wp:inline>
        </w:drawing>
      </w:r>
    </w:p>
    <w:p w:rsidR="00F103A7" w:rsidRPr="00CE297A" w:rsidRDefault="00126F21">
      <w:pPr>
        <w:pStyle w:val="Normal1"/>
        <w:spacing w:before="200" w:line="360" w:lineRule="auto"/>
        <w:jc w:val="center"/>
        <w:rPr>
          <w:rFonts w:asciiTheme="majorHAnsi" w:hAnsiTheme="majorHAnsi" w:cstheme="majorHAnsi"/>
          <w:sz w:val="28"/>
          <w:szCs w:val="28"/>
        </w:rPr>
      </w:pPr>
      <w:r w:rsidRPr="00CE297A">
        <w:rPr>
          <w:rFonts w:asciiTheme="majorHAnsi" w:hAnsiTheme="majorHAnsi" w:cstheme="majorHAnsi"/>
          <w:sz w:val="28"/>
          <w:szCs w:val="28"/>
        </w:rPr>
        <w:t>Fig 3.13: Submersible pump</w:t>
      </w:r>
    </w:p>
    <w:p w:rsidR="00F103A7" w:rsidRPr="00CE297A" w:rsidRDefault="00F103A7">
      <w:pPr>
        <w:pStyle w:val="Normal1"/>
        <w:spacing w:before="200" w:line="360" w:lineRule="auto"/>
        <w:rPr>
          <w:rFonts w:asciiTheme="majorHAnsi" w:hAnsiTheme="majorHAnsi" w:cstheme="majorHAnsi"/>
          <w:sz w:val="28"/>
          <w:szCs w:val="28"/>
        </w:rPr>
      </w:pPr>
    </w:p>
    <w:p w:rsidR="00F103A7" w:rsidRPr="00CE297A" w:rsidRDefault="00126F21">
      <w:pPr>
        <w:pStyle w:val="Normal1"/>
        <w:spacing w:before="200" w:line="360" w:lineRule="auto"/>
        <w:jc w:val="both"/>
        <w:rPr>
          <w:rFonts w:asciiTheme="majorHAnsi" w:hAnsiTheme="majorHAnsi" w:cstheme="majorHAnsi"/>
          <w:color w:val="2A2A2A"/>
          <w:sz w:val="28"/>
          <w:szCs w:val="28"/>
          <w:highlight w:val="white"/>
        </w:rPr>
      </w:pPr>
      <w:r w:rsidRPr="00CE297A">
        <w:rPr>
          <w:rFonts w:asciiTheme="majorHAnsi" w:hAnsiTheme="majorHAnsi" w:cstheme="majorHAnsi"/>
          <w:sz w:val="28"/>
          <w:szCs w:val="28"/>
        </w:rPr>
        <w:t>A water pump is an essential tool to pump out water from the garden, pool, or under the ground. It controls the speed of the water and is incredibly useful in conserving water. The pumps come with various designs and capacities to cater to different needs of water pumping.</w:t>
      </w:r>
      <w:r w:rsidRPr="00CE297A">
        <w:rPr>
          <w:rFonts w:asciiTheme="majorHAnsi" w:hAnsiTheme="majorHAnsi" w:cstheme="majorHAnsi"/>
        </w:rPr>
        <w:br w:type="page"/>
      </w:r>
    </w:p>
    <w:p w:rsidR="00F103A7" w:rsidRPr="00CE297A" w:rsidRDefault="00126F21">
      <w:pPr>
        <w:pStyle w:val="Normal1"/>
        <w:spacing w:before="200"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sz w:val="28"/>
          <w:szCs w:val="28"/>
        </w:rPr>
        <w:t>CHAPTER 4</w:t>
      </w:r>
    </w:p>
    <w:p w:rsidR="00F103A7" w:rsidRPr="00CE297A" w:rsidRDefault="00F103A7">
      <w:pPr>
        <w:pStyle w:val="Normal1"/>
        <w:spacing w:line="360" w:lineRule="auto"/>
        <w:jc w:val="center"/>
        <w:rPr>
          <w:rFonts w:asciiTheme="majorHAnsi" w:eastAsia="Lexend" w:hAnsiTheme="majorHAnsi" w:cstheme="majorHAnsi"/>
          <w:b/>
          <w:sz w:val="10"/>
          <w:szCs w:val="10"/>
        </w:rPr>
      </w:pPr>
    </w:p>
    <w:p w:rsidR="00F103A7" w:rsidRPr="00CE297A" w:rsidRDefault="00126F21">
      <w:pPr>
        <w:pStyle w:val="Normal1"/>
        <w:spacing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sz w:val="28"/>
          <w:szCs w:val="28"/>
        </w:rPr>
        <w:t xml:space="preserve">Simulation </w:t>
      </w:r>
      <w:r w:rsidR="00234D8A" w:rsidRPr="00CE297A">
        <w:rPr>
          <w:rFonts w:asciiTheme="majorHAnsi" w:eastAsia="Lexend" w:hAnsiTheme="majorHAnsi" w:cstheme="majorHAnsi"/>
          <w:b/>
          <w:sz w:val="28"/>
          <w:szCs w:val="28"/>
        </w:rPr>
        <w:t>and</w:t>
      </w:r>
      <w:r w:rsidRPr="00CE297A">
        <w:rPr>
          <w:rFonts w:asciiTheme="majorHAnsi" w:eastAsia="Lexend" w:hAnsiTheme="majorHAnsi" w:cstheme="majorHAnsi"/>
          <w:b/>
          <w:sz w:val="28"/>
          <w:szCs w:val="28"/>
        </w:rPr>
        <w:t xml:space="preserve"> System </w:t>
      </w:r>
      <w:r w:rsidR="00C31D6D" w:rsidRPr="00CE297A">
        <w:rPr>
          <w:rFonts w:asciiTheme="majorHAnsi" w:eastAsia="Lexend" w:hAnsiTheme="majorHAnsi" w:cstheme="majorHAnsi"/>
          <w:b/>
          <w:sz w:val="28"/>
          <w:szCs w:val="28"/>
        </w:rPr>
        <w:t>Modeling</w:t>
      </w:r>
    </w:p>
    <w:p w:rsidR="00F103A7" w:rsidRPr="00CE297A" w:rsidRDefault="00F103A7">
      <w:pPr>
        <w:pStyle w:val="Normal1"/>
        <w:spacing w:line="360" w:lineRule="auto"/>
        <w:rPr>
          <w:rFonts w:asciiTheme="majorHAnsi" w:eastAsia="Lexend" w:hAnsiTheme="majorHAnsi" w:cstheme="majorHAnsi"/>
          <w:b/>
          <w:sz w:val="28"/>
          <w:szCs w:val="28"/>
        </w:rPr>
      </w:pPr>
    </w:p>
    <w:p w:rsidR="00F103A7" w:rsidRPr="00CE297A" w:rsidRDefault="00126F21">
      <w:pPr>
        <w:pStyle w:val="Normal1"/>
        <w:spacing w:line="360" w:lineRule="auto"/>
        <w:rPr>
          <w:rFonts w:asciiTheme="majorHAnsi" w:eastAsia="Lexend" w:hAnsiTheme="majorHAnsi" w:cstheme="majorHAnsi"/>
          <w:b/>
          <w:sz w:val="28"/>
          <w:szCs w:val="28"/>
        </w:rPr>
      </w:pPr>
      <w:r w:rsidRPr="00CE297A">
        <w:rPr>
          <w:rFonts w:asciiTheme="majorHAnsi" w:eastAsia="Lexend" w:hAnsiTheme="majorHAnsi" w:cstheme="majorHAnsi"/>
          <w:b/>
          <w:sz w:val="28"/>
          <w:szCs w:val="28"/>
        </w:rPr>
        <w:t>4.1. Simulation:</w:t>
      </w:r>
    </w:p>
    <w:p w:rsidR="00F103A7" w:rsidRPr="00CE297A" w:rsidRDefault="00126F21">
      <w:pPr>
        <w:pStyle w:val="Normal1"/>
        <w:spacing w:line="360" w:lineRule="auto"/>
        <w:rPr>
          <w:rFonts w:asciiTheme="majorHAnsi" w:hAnsiTheme="majorHAnsi" w:cstheme="majorHAnsi"/>
          <w:sz w:val="28"/>
          <w:szCs w:val="28"/>
        </w:rPr>
      </w:pPr>
      <w:r w:rsidRPr="00CE297A">
        <w:rPr>
          <w:rFonts w:asciiTheme="majorHAnsi" w:hAnsiTheme="majorHAnsi" w:cstheme="majorHAnsi"/>
          <w:sz w:val="28"/>
          <w:szCs w:val="28"/>
        </w:rPr>
        <w:t>The simulation of the system is divided into four main parts and the integration of all these parts gives us the complete software model of the project. These parts are:</w:t>
      </w:r>
    </w:p>
    <w:p w:rsidR="00F103A7" w:rsidRPr="00CE297A" w:rsidRDefault="00126F21">
      <w:pPr>
        <w:pStyle w:val="Normal1"/>
        <w:numPr>
          <w:ilvl w:val="0"/>
          <w:numId w:val="7"/>
        </w:numPr>
        <w:spacing w:line="360" w:lineRule="auto"/>
        <w:rPr>
          <w:rFonts w:asciiTheme="majorHAnsi" w:hAnsiTheme="majorHAnsi" w:cstheme="majorHAnsi"/>
          <w:sz w:val="28"/>
          <w:szCs w:val="28"/>
        </w:rPr>
      </w:pPr>
      <w:r w:rsidRPr="00CE297A">
        <w:rPr>
          <w:rFonts w:asciiTheme="majorHAnsi" w:hAnsiTheme="majorHAnsi" w:cstheme="majorHAnsi"/>
          <w:sz w:val="28"/>
          <w:szCs w:val="28"/>
        </w:rPr>
        <w:t>Water Level Monitoring and Management Scheme</w:t>
      </w:r>
    </w:p>
    <w:p w:rsidR="00F103A7" w:rsidRPr="00CE297A" w:rsidRDefault="00126F21">
      <w:pPr>
        <w:pStyle w:val="Normal1"/>
        <w:numPr>
          <w:ilvl w:val="0"/>
          <w:numId w:val="7"/>
        </w:numPr>
        <w:spacing w:line="360" w:lineRule="auto"/>
        <w:rPr>
          <w:rFonts w:asciiTheme="majorHAnsi" w:hAnsiTheme="majorHAnsi" w:cstheme="majorHAnsi"/>
          <w:sz w:val="28"/>
          <w:szCs w:val="28"/>
        </w:rPr>
      </w:pPr>
      <w:r w:rsidRPr="00CE297A">
        <w:rPr>
          <w:rFonts w:asciiTheme="majorHAnsi" w:hAnsiTheme="majorHAnsi" w:cstheme="majorHAnsi"/>
          <w:sz w:val="28"/>
          <w:szCs w:val="28"/>
        </w:rPr>
        <w:t>Overheat Protection Scheme</w:t>
      </w:r>
    </w:p>
    <w:p w:rsidR="00F103A7" w:rsidRPr="00CE297A" w:rsidRDefault="00126F21">
      <w:pPr>
        <w:pStyle w:val="Normal1"/>
        <w:numPr>
          <w:ilvl w:val="0"/>
          <w:numId w:val="7"/>
        </w:numPr>
        <w:spacing w:line="360" w:lineRule="auto"/>
        <w:rPr>
          <w:rFonts w:asciiTheme="majorHAnsi" w:hAnsiTheme="majorHAnsi" w:cstheme="majorHAnsi"/>
          <w:sz w:val="28"/>
          <w:szCs w:val="28"/>
        </w:rPr>
      </w:pPr>
      <w:r w:rsidRPr="00CE297A">
        <w:rPr>
          <w:rFonts w:asciiTheme="majorHAnsi" w:hAnsiTheme="majorHAnsi" w:cstheme="majorHAnsi"/>
          <w:sz w:val="28"/>
          <w:szCs w:val="28"/>
        </w:rPr>
        <w:t>Overload Protection Scheme</w:t>
      </w:r>
    </w:p>
    <w:p w:rsidR="00F103A7" w:rsidRPr="00CE297A" w:rsidRDefault="00C600B7">
      <w:pPr>
        <w:pStyle w:val="Normal1"/>
        <w:numPr>
          <w:ilvl w:val="0"/>
          <w:numId w:val="7"/>
        </w:numPr>
        <w:spacing w:line="360" w:lineRule="auto"/>
        <w:rPr>
          <w:rFonts w:asciiTheme="majorHAnsi" w:hAnsiTheme="majorHAnsi" w:cstheme="majorHAnsi"/>
          <w:sz w:val="28"/>
          <w:szCs w:val="28"/>
        </w:rPr>
      </w:pPr>
      <w:r>
        <w:rPr>
          <w:rFonts w:asciiTheme="majorHAnsi" w:hAnsiTheme="majorHAnsi" w:cstheme="majorHAnsi"/>
          <w:sz w:val="28"/>
          <w:szCs w:val="28"/>
        </w:rPr>
        <w:t>Automatic 3-phase correction scheme</w:t>
      </w:r>
    </w:p>
    <w:p w:rsidR="00F103A7" w:rsidRPr="00CE297A" w:rsidRDefault="00F103A7">
      <w:pPr>
        <w:pStyle w:val="Normal1"/>
        <w:spacing w:line="360" w:lineRule="auto"/>
        <w:rPr>
          <w:rFonts w:asciiTheme="majorHAnsi" w:hAnsiTheme="majorHAnsi" w:cstheme="majorHAnsi"/>
          <w:sz w:val="28"/>
          <w:szCs w:val="28"/>
        </w:rPr>
      </w:pPr>
    </w:p>
    <w:p w:rsidR="00F103A7" w:rsidRPr="00CE297A" w:rsidRDefault="00126F21">
      <w:pPr>
        <w:pStyle w:val="Normal1"/>
        <w:spacing w:line="360" w:lineRule="auto"/>
        <w:rPr>
          <w:rFonts w:asciiTheme="majorHAnsi" w:eastAsia="Lexend" w:hAnsiTheme="majorHAnsi" w:cstheme="majorHAnsi"/>
          <w:b/>
          <w:sz w:val="28"/>
          <w:szCs w:val="28"/>
        </w:rPr>
      </w:pPr>
      <w:r w:rsidRPr="00CE297A">
        <w:rPr>
          <w:rFonts w:asciiTheme="majorHAnsi" w:eastAsia="Lexend" w:hAnsiTheme="majorHAnsi" w:cstheme="majorHAnsi"/>
          <w:b/>
          <w:sz w:val="28"/>
          <w:szCs w:val="28"/>
        </w:rPr>
        <w:t>4.1.1. Water level monitoring and management scheme:</w:t>
      </w:r>
    </w:p>
    <w:p w:rsidR="00F103A7" w:rsidRPr="00CE297A" w:rsidRDefault="00126F21">
      <w:pPr>
        <w:pStyle w:val="Normal1"/>
        <w:spacing w:before="240" w:after="240"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The water level monitoring and management circuit is used to detect the water level in the overhead tanks and accordingly switch ON/OFF the motor. It includes a sump tank which stores the underground water. Then the water is pumped up to the overhead tank from the sump tank using a submersible water pump. The motor must not run under empty sump condition. Thus the water level of the sump is to be detected. Thus we use a water level indicator in the sump tank which indicates if the sump is empty. In case the sump is found empty then the motor ceases to work and status is accordingly displayed in the LCD.</w:t>
      </w:r>
    </w:p>
    <w:p w:rsidR="00F103A7" w:rsidRPr="00CE297A" w:rsidRDefault="00126F21">
      <w:pPr>
        <w:pStyle w:val="Normal1"/>
        <w:spacing w:before="240" w:after="240"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The overhead tank also has 3 water level indicators – empty tank, tank half-filled and full tank. In the half-filled or empty tank condition the motor must </w:t>
      </w:r>
      <w:r w:rsidRPr="00CE297A">
        <w:rPr>
          <w:rFonts w:asciiTheme="majorHAnsi" w:hAnsiTheme="majorHAnsi" w:cstheme="majorHAnsi"/>
        </w:rPr>
        <w:br w:type="page"/>
      </w:r>
    </w:p>
    <w:p w:rsidR="00F103A7" w:rsidRPr="00CE297A" w:rsidRDefault="00126F21">
      <w:pPr>
        <w:pStyle w:val="Normal1"/>
        <w:spacing w:before="240" w:after="240" w:line="360" w:lineRule="auto"/>
        <w:jc w:val="both"/>
        <w:rPr>
          <w:rFonts w:asciiTheme="majorHAnsi" w:hAnsiTheme="majorHAnsi" w:cstheme="majorHAnsi"/>
          <w:color w:val="2A2A2A"/>
          <w:sz w:val="27"/>
          <w:szCs w:val="27"/>
          <w:highlight w:val="white"/>
        </w:rPr>
      </w:pPr>
      <w:proofErr w:type="gramStart"/>
      <w:r w:rsidRPr="00CE297A">
        <w:rPr>
          <w:rFonts w:asciiTheme="majorHAnsi" w:hAnsiTheme="majorHAnsi" w:cstheme="majorHAnsi"/>
          <w:color w:val="2A2A2A"/>
          <w:sz w:val="27"/>
          <w:szCs w:val="27"/>
          <w:highlight w:val="white"/>
        </w:rPr>
        <w:t>start</w:t>
      </w:r>
      <w:proofErr w:type="gramEnd"/>
      <w:r w:rsidRPr="00CE297A">
        <w:rPr>
          <w:rFonts w:asciiTheme="majorHAnsi" w:hAnsiTheme="majorHAnsi" w:cstheme="majorHAnsi"/>
          <w:color w:val="2A2A2A"/>
          <w:sz w:val="27"/>
          <w:szCs w:val="27"/>
          <w:highlight w:val="white"/>
        </w:rPr>
        <w:t xml:space="preserve"> pumping water into the overhead tank if the sump tank is not empty. But as soon as the overhead tank becomes full, the motor must stop working.</w:t>
      </w:r>
    </w:p>
    <w:p w:rsidR="00F103A7" w:rsidRPr="00CE297A" w:rsidRDefault="00126F21">
      <w:pPr>
        <w:pStyle w:val="Normal1"/>
        <w:spacing w:before="240" w:after="240"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Thus the water level in the sump and overhead tank governs the running of the submersible water motor.</w:t>
      </w:r>
    </w:p>
    <w:p w:rsidR="00F103A7" w:rsidRPr="00CE297A" w:rsidRDefault="00F103A7">
      <w:pPr>
        <w:pStyle w:val="Normal1"/>
        <w:spacing w:before="240" w:after="240" w:line="360" w:lineRule="auto"/>
        <w:jc w:val="both"/>
        <w:rPr>
          <w:rFonts w:asciiTheme="majorHAnsi" w:hAnsiTheme="majorHAnsi" w:cstheme="majorHAnsi"/>
          <w:color w:val="2A2A2A"/>
          <w:sz w:val="27"/>
          <w:szCs w:val="27"/>
          <w:highlight w:val="white"/>
        </w:rPr>
      </w:pPr>
    </w:p>
    <w:p w:rsidR="00F103A7" w:rsidRPr="00CE297A" w:rsidRDefault="00126F21">
      <w:pPr>
        <w:pStyle w:val="Normal1"/>
        <w:spacing w:before="240" w:after="240" w:line="360" w:lineRule="auto"/>
        <w:jc w:val="both"/>
        <w:rPr>
          <w:rFonts w:asciiTheme="majorHAnsi" w:eastAsia="Lexend" w:hAnsiTheme="majorHAnsi" w:cstheme="majorHAnsi"/>
          <w:b/>
          <w:color w:val="2A2A2A"/>
          <w:sz w:val="28"/>
          <w:szCs w:val="28"/>
          <w:highlight w:val="white"/>
        </w:rPr>
      </w:pPr>
      <w:r w:rsidRPr="00CE297A">
        <w:rPr>
          <w:rFonts w:asciiTheme="majorHAnsi" w:eastAsia="Lexend" w:hAnsiTheme="majorHAnsi" w:cstheme="majorHAnsi"/>
          <w:b/>
          <w:color w:val="2A2A2A"/>
          <w:sz w:val="28"/>
          <w:szCs w:val="28"/>
          <w:highlight w:val="white"/>
        </w:rPr>
        <w:t>4.1.2. Overheat Protection Scheme:</w:t>
      </w:r>
    </w:p>
    <w:p w:rsidR="00F103A7" w:rsidRPr="00CE297A" w:rsidRDefault="00126F21">
      <w:pPr>
        <w:pStyle w:val="Normal1"/>
        <w:spacing w:line="360" w:lineRule="auto"/>
        <w:jc w:val="both"/>
        <w:rPr>
          <w:rFonts w:asciiTheme="majorHAnsi" w:hAnsiTheme="majorHAnsi" w:cstheme="majorHAnsi"/>
          <w:color w:val="2A2A2A"/>
          <w:sz w:val="29"/>
          <w:szCs w:val="29"/>
          <w:highlight w:val="white"/>
        </w:rPr>
      </w:pPr>
      <w:r w:rsidRPr="00CE297A">
        <w:rPr>
          <w:rFonts w:asciiTheme="majorHAnsi" w:hAnsiTheme="majorHAnsi" w:cstheme="majorHAnsi"/>
          <w:color w:val="2A2A2A"/>
          <w:sz w:val="29"/>
          <w:szCs w:val="29"/>
          <w:highlight w:val="white"/>
        </w:rPr>
        <w:t>The circuit shows the simulation of the temperature condition of the motor. An output voltage of about 80V corresponding to the normal operating temperature is considered to indicate normal temperature under normal operating condition of the motor.</w:t>
      </w:r>
    </w:p>
    <w:p w:rsidR="00F103A7" w:rsidRPr="00CE297A" w:rsidRDefault="00126F21">
      <w:pPr>
        <w:pStyle w:val="Normal1"/>
        <w:spacing w:line="360" w:lineRule="auto"/>
        <w:jc w:val="both"/>
        <w:rPr>
          <w:rFonts w:asciiTheme="majorHAnsi" w:hAnsiTheme="majorHAnsi" w:cstheme="majorHAnsi"/>
          <w:color w:val="2A2A2A"/>
          <w:sz w:val="29"/>
          <w:szCs w:val="29"/>
          <w:highlight w:val="white"/>
        </w:rPr>
      </w:pPr>
      <w:r w:rsidRPr="00CE297A">
        <w:rPr>
          <w:rFonts w:asciiTheme="majorHAnsi" w:hAnsiTheme="majorHAnsi" w:cstheme="majorHAnsi"/>
          <w:color w:val="2A2A2A"/>
          <w:sz w:val="29"/>
          <w:szCs w:val="29"/>
          <w:highlight w:val="white"/>
        </w:rPr>
        <w:t>Under normal operating conditions when the temperature is at a normal range, the motor will continue to operate and at the same time an output voltage of 80V corresponding to the normal operating temperature range will be displayed in the voltmeter connected across the circuit. Thus, the motor will continue to operate.</w:t>
      </w:r>
    </w:p>
    <w:p w:rsidR="00F103A7" w:rsidRPr="00CE297A" w:rsidRDefault="00126F21">
      <w:pPr>
        <w:pStyle w:val="Normal1"/>
        <w:spacing w:before="200" w:line="360" w:lineRule="auto"/>
        <w:jc w:val="both"/>
        <w:rPr>
          <w:rFonts w:asciiTheme="majorHAnsi" w:hAnsiTheme="majorHAnsi" w:cstheme="majorHAnsi"/>
          <w:color w:val="2A2A2A"/>
          <w:sz w:val="29"/>
          <w:szCs w:val="29"/>
          <w:highlight w:val="white"/>
        </w:rPr>
      </w:pPr>
      <w:proofErr w:type="spellStart"/>
      <w:r w:rsidRPr="00CE297A">
        <w:rPr>
          <w:rFonts w:asciiTheme="majorHAnsi" w:hAnsiTheme="majorHAnsi" w:cstheme="majorHAnsi"/>
          <w:color w:val="2A2A2A"/>
          <w:sz w:val="29"/>
          <w:szCs w:val="29"/>
          <w:highlight w:val="white"/>
        </w:rPr>
        <w:t>Incase</w:t>
      </w:r>
      <w:proofErr w:type="spellEnd"/>
      <w:r w:rsidRPr="00CE297A">
        <w:rPr>
          <w:rFonts w:asciiTheme="majorHAnsi" w:hAnsiTheme="majorHAnsi" w:cstheme="majorHAnsi"/>
          <w:color w:val="2A2A2A"/>
          <w:sz w:val="29"/>
          <w:szCs w:val="29"/>
          <w:highlight w:val="white"/>
        </w:rPr>
        <w:t xml:space="preserve"> of any fault condition like- short circuit, overload, etc where the operating temperature of the motor increases beyond its normal range the corresponding voltage output will also increase above 80V indicating increase in temperature of the motor. At this condition the relay will trip and the motor will cease to work.</w:t>
      </w:r>
    </w:p>
    <w:p w:rsidR="00F103A7" w:rsidRPr="00CE297A" w:rsidRDefault="00F103A7">
      <w:pPr>
        <w:pStyle w:val="Normal1"/>
        <w:spacing w:before="200" w:line="360" w:lineRule="auto"/>
        <w:jc w:val="both"/>
        <w:rPr>
          <w:rFonts w:asciiTheme="majorHAnsi" w:eastAsia="Lexend" w:hAnsiTheme="majorHAnsi" w:cstheme="majorHAnsi"/>
          <w:b/>
          <w:color w:val="2A2A2A"/>
          <w:sz w:val="28"/>
          <w:szCs w:val="28"/>
          <w:highlight w:val="white"/>
        </w:rPr>
      </w:pPr>
    </w:p>
    <w:p w:rsidR="00F103A7" w:rsidRPr="00CE297A" w:rsidRDefault="00F103A7">
      <w:pPr>
        <w:pStyle w:val="Normal1"/>
        <w:spacing w:before="200" w:line="360" w:lineRule="auto"/>
        <w:jc w:val="both"/>
        <w:rPr>
          <w:rFonts w:asciiTheme="majorHAnsi" w:eastAsia="Lexend" w:hAnsiTheme="majorHAnsi" w:cstheme="majorHAnsi"/>
          <w:b/>
          <w:color w:val="2A2A2A"/>
          <w:sz w:val="28"/>
          <w:szCs w:val="28"/>
          <w:highlight w:val="white"/>
        </w:rPr>
      </w:pPr>
    </w:p>
    <w:p w:rsidR="00F103A7" w:rsidRPr="00CE297A" w:rsidRDefault="00126F21">
      <w:pPr>
        <w:pStyle w:val="Normal1"/>
        <w:spacing w:before="200" w:line="360" w:lineRule="auto"/>
        <w:jc w:val="both"/>
        <w:rPr>
          <w:rFonts w:asciiTheme="majorHAnsi" w:eastAsia="Lexend" w:hAnsiTheme="majorHAnsi" w:cstheme="majorHAnsi"/>
          <w:b/>
          <w:color w:val="2A2A2A"/>
          <w:sz w:val="28"/>
          <w:szCs w:val="28"/>
          <w:highlight w:val="white"/>
        </w:rPr>
      </w:pPr>
      <w:r w:rsidRPr="00CE297A">
        <w:rPr>
          <w:rFonts w:asciiTheme="majorHAnsi" w:eastAsia="Lexend" w:hAnsiTheme="majorHAnsi" w:cstheme="majorHAnsi"/>
          <w:b/>
          <w:color w:val="2A2A2A"/>
          <w:sz w:val="28"/>
          <w:szCs w:val="28"/>
          <w:highlight w:val="white"/>
        </w:rPr>
        <w:t>4.1.3. Overload Protection Scheme:</w:t>
      </w:r>
    </w:p>
    <w:p w:rsidR="00F103A7" w:rsidRPr="00CE297A" w:rsidRDefault="00126F21">
      <w:pPr>
        <w:pStyle w:val="Normal1"/>
        <w:spacing w:before="200" w:line="360" w:lineRule="auto"/>
        <w:jc w:val="both"/>
        <w:rPr>
          <w:rFonts w:asciiTheme="majorHAnsi" w:hAnsiTheme="majorHAnsi" w:cstheme="majorHAnsi"/>
          <w:color w:val="2A2A2A"/>
          <w:sz w:val="29"/>
          <w:szCs w:val="29"/>
          <w:highlight w:val="white"/>
        </w:rPr>
      </w:pPr>
      <w:r w:rsidRPr="00CE297A">
        <w:rPr>
          <w:rFonts w:asciiTheme="majorHAnsi" w:hAnsiTheme="majorHAnsi" w:cstheme="majorHAnsi"/>
          <w:color w:val="2A2A2A"/>
          <w:sz w:val="29"/>
          <w:szCs w:val="29"/>
          <w:highlight w:val="white"/>
        </w:rPr>
        <w:t>The circuit shows the simulation of an overcurrent sensor. In</w:t>
      </w:r>
      <w:r w:rsidR="002D02E8">
        <w:rPr>
          <w:rFonts w:asciiTheme="majorHAnsi" w:hAnsiTheme="majorHAnsi" w:cstheme="majorHAnsi"/>
          <w:color w:val="2A2A2A"/>
          <w:sz w:val="29"/>
          <w:szCs w:val="29"/>
          <w:highlight w:val="white"/>
        </w:rPr>
        <w:t xml:space="preserve"> </w:t>
      </w:r>
      <w:r w:rsidRPr="00CE297A">
        <w:rPr>
          <w:rFonts w:asciiTheme="majorHAnsi" w:hAnsiTheme="majorHAnsi" w:cstheme="majorHAnsi"/>
          <w:color w:val="2A2A2A"/>
          <w:sz w:val="29"/>
          <w:szCs w:val="29"/>
          <w:highlight w:val="white"/>
        </w:rPr>
        <w:t>case of any kind of faults such as short circuit or any other internal faults which leads to increase in current in the motor, the relay connected to the circuit will trip and the motor will cease to work.</w:t>
      </w:r>
    </w:p>
    <w:p w:rsidR="00F103A7" w:rsidRPr="00CE297A" w:rsidRDefault="00126F21">
      <w:pPr>
        <w:pStyle w:val="Normal1"/>
        <w:spacing w:line="360" w:lineRule="auto"/>
        <w:jc w:val="both"/>
        <w:rPr>
          <w:rFonts w:asciiTheme="majorHAnsi" w:hAnsiTheme="majorHAnsi" w:cstheme="majorHAnsi"/>
          <w:color w:val="2A2A2A"/>
          <w:sz w:val="29"/>
          <w:szCs w:val="29"/>
          <w:highlight w:val="white"/>
        </w:rPr>
      </w:pPr>
      <w:r w:rsidRPr="00CE297A">
        <w:rPr>
          <w:rFonts w:asciiTheme="majorHAnsi" w:hAnsiTheme="majorHAnsi" w:cstheme="majorHAnsi"/>
          <w:color w:val="2A2A2A"/>
          <w:sz w:val="29"/>
          <w:szCs w:val="29"/>
          <w:highlight w:val="white"/>
        </w:rPr>
        <w:t xml:space="preserve">Under normal operating conditions the current displayed in the ammeter is 0.03A. However, in case of faults the current will rise dangerously and this will affect the motor. Therefore, the motor will send a signal to the </w:t>
      </w:r>
      <w:proofErr w:type="spellStart"/>
      <w:r w:rsidRPr="00CE297A">
        <w:rPr>
          <w:rFonts w:asciiTheme="majorHAnsi" w:hAnsiTheme="majorHAnsi" w:cstheme="majorHAnsi"/>
          <w:color w:val="2A2A2A"/>
          <w:sz w:val="29"/>
          <w:szCs w:val="29"/>
          <w:highlight w:val="white"/>
        </w:rPr>
        <w:t>arduino</w:t>
      </w:r>
      <w:proofErr w:type="spellEnd"/>
      <w:r w:rsidRPr="00CE297A">
        <w:rPr>
          <w:rFonts w:asciiTheme="majorHAnsi" w:hAnsiTheme="majorHAnsi" w:cstheme="majorHAnsi"/>
          <w:color w:val="2A2A2A"/>
          <w:sz w:val="29"/>
          <w:szCs w:val="29"/>
          <w:highlight w:val="white"/>
        </w:rPr>
        <w:t xml:space="preserve"> and the </w:t>
      </w:r>
      <w:proofErr w:type="spellStart"/>
      <w:r w:rsidRPr="00CE297A">
        <w:rPr>
          <w:rFonts w:asciiTheme="majorHAnsi" w:hAnsiTheme="majorHAnsi" w:cstheme="majorHAnsi"/>
          <w:color w:val="2A2A2A"/>
          <w:sz w:val="29"/>
          <w:szCs w:val="29"/>
          <w:highlight w:val="white"/>
        </w:rPr>
        <w:t>arduino</w:t>
      </w:r>
      <w:proofErr w:type="spellEnd"/>
      <w:r w:rsidRPr="00CE297A">
        <w:rPr>
          <w:rFonts w:asciiTheme="majorHAnsi" w:hAnsiTheme="majorHAnsi" w:cstheme="majorHAnsi"/>
          <w:color w:val="2A2A2A"/>
          <w:sz w:val="29"/>
          <w:szCs w:val="29"/>
          <w:highlight w:val="white"/>
        </w:rPr>
        <w:t xml:space="preserve"> will send a signal to the relay. Thus the relay will trip and the motor will cease to work. As the motor stops the current will reduce. Once it reaches the normal value the relay will get connected to the circuit and the motor will start running again.</w:t>
      </w:r>
    </w:p>
    <w:p w:rsidR="00F103A7" w:rsidRPr="00CE297A" w:rsidRDefault="00126F21">
      <w:pPr>
        <w:pStyle w:val="Normal1"/>
        <w:spacing w:before="200" w:line="360" w:lineRule="auto"/>
        <w:jc w:val="both"/>
        <w:rPr>
          <w:rFonts w:asciiTheme="majorHAnsi" w:eastAsia="Lexend" w:hAnsiTheme="majorHAnsi" w:cstheme="majorHAnsi"/>
          <w:b/>
          <w:color w:val="2A2A2A"/>
          <w:sz w:val="28"/>
          <w:szCs w:val="28"/>
          <w:highlight w:val="white"/>
        </w:rPr>
      </w:pPr>
      <w:r w:rsidRPr="00CE297A">
        <w:rPr>
          <w:rFonts w:asciiTheme="majorHAnsi" w:hAnsiTheme="majorHAnsi" w:cstheme="majorHAnsi"/>
        </w:rPr>
        <w:br w:type="page"/>
      </w:r>
    </w:p>
    <w:p w:rsidR="00F103A7" w:rsidRPr="00CE297A" w:rsidRDefault="00126F21">
      <w:pPr>
        <w:pStyle w:val="Normal1"/>
        <w:spacing w:before="200" w:line="360" w:lineRule="auto"/>
        <w:jc w:val="both"/>
        <w:rPr>
          <w:rFonts w:asciiTheme="majorHAnsi" w:eastAsia="Lexend" w:hAnsiTheme="majorHAnsi" w:cstheme="majorHAnsi"/>
          <w:b/>
          <w:color w:val="2A2A2A"/>
          <w:sz w:val="28"/>
          <w:szCs w:val="28"/>
          <w:highlight w:val="white"/>
        </w:rPr>
      </w:pPr>
      <w:r w:rsidRPr="00CE297A">
        <w:rPr>
          <w:rFonts w:asciiTheme="majorHAnsi" w:eastAsia="Lexend" w:hAnsiTheme="majorHAnsi" w:cstheme="majorHAnsi"/>
          <w:b/>
          <w:color w:val="2A2A2A"/>
          <w:sz w:val="28"/>
          <w:szCs w:val="28"/>
          <w:highlight w:val="white"/>
        </w:rPr>
        <w:t>4.1.4. Simulation of the complete circuit:</w:t>
      </w:r>
    </w:p>
    <w:p w:rsidR="00F103A7" w:rsidRPr="00CE297A" w:rsidRDefault="00BA3C52" w:rsidP="00BA3C52">
      <w:pPr>
        <w:pStyle w:val="Normal1"/>
        <w:spacing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noProof/>
          <w:sz w:val="28"/>
          <w:szCs w:val="28"/>
        </w:rPr>
        <w:drawing>
          <wp:inline distT="0" distB="0" distL="0" distR="0">
            <wp:extent cx="4743450" cy="7378700"/>
            <wp:effectExtent l="19050" t="0" r="0" b="0"/>
            <wp:docPr id="18" name="Picture 17" descr="Screenshot (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7).png"/>
                    <pic:cNvPicPr/>
                  </pic:nvPicPr>
                  <pic:blipFill>
                    <a:blip r:embed="rId24" cstate="print"/>
                    <a:stretch>
                      <a:fillRect/>
                    </a:stretch>
                  </pic:blipFill>
                  <pic:spPr>
                    <a:xfrm>
                      <a:off x="0" y="0"/>
                      <a:ext cx="4745808" cy="7382368"/>
                    </a:xfrm>
                    <a:prstGeom prst="rect">
                      <a:avLst/>
                    </a:prstGeom>
                  </pic:spPr>
                </pic:pic>
              </a:graphicData>
            </a:graphic>
          </wp:inline>
        </w:drawing>
      </w:r>
    </w:p>
    <w:p w:rsidR="00BA3C52" w:rsidRPr="00CE297A" w:rsidRDefault="00126F21">
      <w:pPr>
        <w:pStyle w:val="Normal1"/>
        <w:spacing w:line="360" w:lineRule="auto"/>
        <w:jc w:val="center"/>
        <w:rPr>
          <w:rFonts w:asciiTheme="majorHAnsi" w:hAnsiTheme="majorHAnsi" w:cstheme="majorHAnsi"/>
          <w:sz w:val="28"/>
          <w:szCs w:val="28"/>
        </w:rPr>
      </w:pPr>
      <w:r w:rsidRPr="00CE297A">
        <w:rPr>
          <w:rFonts w:asciiTheme="majorHAnsi" w:hAnsiTheme="majorHAnsi" w:cstheme="majorHAnsi"/>
          <w:sz w:val="28"/>
          <w:szCs w:val="28"/>
        </w:rPr>
        <w:t>Fig 4.1: Simulation of the complete circuit</w:t>
      </w:r>
    </w:p>
    <w:p w:rsidR="00F103A7" w:rsidRPr="00CE297A" w:rsidRDefault="00126F21">
      <w:pPr>
        <w:pStyle w:val="Normal1"/>
        <w:spacing w:before="200" w:line="360" w:lineRule="auto"/>
        <w:jc w:val="both"/>
        <w:rPr>
          <w:rFonts w:asciiTheme="majorHAnsi" w:eastAsia="Lexend" w:hAnsiTheme="majorHAnsi" w:cstheme="majorHAnsi"/>
          <w:b/>
          <w:color w:val="2A2A2A"/>
          <w:sz w:val="28"/>
          <w:szCs w:val="28"/>
          <w:highlight w:val="white"/>
        </w:rPr>
      </w:pPr>
      <w:r w:rsidRPr="00CE297A">
        <w:rPr>
          <w:rFonts w:asciiTheme="majorHAnsi" w:eastAsia="Lexend" w:hAnsiTheme="majorHAnsi" w:cstheme="majorHAnsi"/>
          <w:b/>
          <w:color w:val="2A2A2A"/>
          <w:sz w:val="28"/>
          <w:szCs w:val="28"/>
          <w:highlight w:val="white"/>
        </w:rPr>
        <w:t xml:space="preserve">4.1.4. </w:t>
      </w:r>
      <w:r w:rsidR="00C600B7">
        <w:rPr>
          <w:rFonts w:asciiTheme="majorHAnsi" w:eastAsia="Lexend" w:hAnsiTheme="majorHAnsi" w:cstheme="majorHAnsi"/>
          <w:b/>
          <w:color w:val="2A2A2A"/>
          <w:sz w:val="28"/>
          <w:szCs w:val="28"/>
          <w:highlight w:val="white"/>
        </w:rPr>
        <w:t>Automatic 3-phase correction scheme</w:t>
      </w:r>
      <w:r w:rsidRPr="00CE297A">
        <w:rPr>
          <w:rFonts w:asciiTheme="majorHAnsi" w:eastAsia="Lexend" w:hAnsiTheme="majorHAnsi" w:cstheme="majorHAnsi"/>
          <w:b/>
          <w:color w:val="2A2A2A"/>
          <w:sz w:val="28"/>
          <w:szCs w:val="28"/>
          <w:highlight w:val="white"/>
        </w:rPr>
        <w:t>:</w:t>
      </w:r>
    </w:p>
    <w:p w:rsidR="00F103A7" w:rsidRPr="00CE297A" w:rsidRDefault="00126F21">
      <w:pPr>
        <w:pStyle w:val="Normal1"/>
        <w:spacing w:line="360" w:lineRule="auto"/>
        <w:jc w:val="both"/>
        <w:rPr>
          <w:rFonts w:asciiTheme="majorHAnsi" w:hAnsiTheme="majorHAnsi" w:cstheme="majorHAnsi"/>
          <w:color w:val="2A2A2A"/>
          <w:sz w:val="29"/>
          <w:szCs w:val="29"/>
          <w:highlight w:val="white"/>
        </w:rPr>
      </w:pPr>
      <w:r w:rsidRPr="00CE297A">
        <w:rPr>
          <w:rFonts w:asciiTheme="majorHAnsi" w:hAnsiTheme="majorHAnsi" w:cstheme="majorHAnsi"/>
          <w:color w:val="2A2A2A"/>
          <w:sz w:val="29"/>
          <w:szCs w:val="29"/>
          <w:highlight w:val="white"/>
        </w:rPr>
        <w:t xml:space="preserve">In our project we have incorporated one serious 3-phase supply problem, i.e., 3-phase automatic sequence correction. It is quite often observed that the supply sequence of the 3-phase supply changes, often due to negligence of the workers. This causes the water pump motor to malfunction or rotate in the opposite direction which is not permissible. </w:t>
      </w:r>
    </w:p>
    <w:p w:rsidR="00F103A7" w:rsidRPr="00CE297A" w:rsidRDefault="00126F21">
      <w:pPr>
        <w:pStyle w:val="Normal1"/>
        <w:spacing w:line="360" w:lineRule="auto"/>
        <w:jc w:val="both"/>
        <w:rPr>
          <w:rFonts w:asciiTheme="majorHAnsi" w:hAnsiTheme="majorHAnsi" w:cstheme="majorHAnsi"/>
          <w:color w:val="2A2A2A"/>
          <w:sz w:val="29"/>
          <w:szCs w:val="29"/>
          <w:highlight w:val="white"/>
        </w:rPr>
      </w:pPr>
      <w:r w:rsidRPr="00CE297A">
        <w:rPr>
          <w:rFonts w:asciiTheme="majorHAnsi" w:hAnsiTheme="majorHAnsi" w:cstheme="majorHAnsi"/>
          <w:color w:val="2A2A2A"/>
          <w:sz w:val="29"/>
          <w:szCs w:val="29"/>
          <w:highlight w:val="white"/>
        </w:rPr>
        <w:t xml:space="preserve">For this we have initially designed a circuit which gives a 5V output when the supply phase sequence changes. </w:t>
      </w:r>
    </w:p>
    <w:p w:rsidR="00F103A7" w:rsidRPr="00CE297A" w:rsidRDefault="00F103A7">
      <w:pPr>
        <w:pStyle w:val="Normal1"/>
        <w:spacing w:line="360" w:lineRule="auto"/>
        <w:jc w:val="both"/>
        <w:rPr>
          <w:rFonts w:asciiTheme="majorHAnsi" w:hAnsiTheme="majorHAnsi" w:cstheme="majorHAnsi"/>
          <w:color w:val="2A2A2A"/>
          <w:sz w:val="29"/>
          <w:szCs w:val="29"/>
          <w:highlight w:val="white"/>
        </w:rPr>
      </w:pPr>
    </w:p>
    <w:p w:rsidR="00F103A7" w:rsidRPr="00CE297A" w:rsidRDefault="00126F21">
      <w:pPr>
        <w:pStyle w:val="Normal1"/>
        <w:spacing w:line="360" w:lineRule="auto"/>
        <w:jc w:val="both"/>
        <w:rPr>
          <w:rFonts w:asciiTheme="majorHAnsi" w:hAnsiTheme="majorHAnsi" w:cstheme="majorHAnsi"/>
          <w:color w:val="2A2A2A"/>
          <w:sz w:val="29"/>
          <w:szCs w:val="29"/>
          <w:highlight w:val="white"/>
        </w:rPr>
      </w:pPr>
      <w:r w:rsidRPr="00CE297A">
        <w:rPr>
          <w:rFonts w:asciiTheme="majorHAnsi" w:hAnsiTheme="majorHAnsi" w:cstheme="majorHAnsi"/>
          <w:color w:val="2A2A2A"/>
          <w:sz w:val="29"/>
          <w:szCs w:val="29"/>
          <w:highlight w:val="white"/>
        </w:rPr>
        <w:t>This output is then used for auto-correction of the phase sequence using relay combination. When the phase sequence is correct then one set of relay becomes close which gives the required 3 phase supply to the motor. When the supply phase sequence is reversed, then this set of relay becomes OFF and another set of relay becomes on, giving the correct phase sequence supply to the motor.</w:t>
      </w:r>
      <w:r w:rsidRPr="00CE297A">
        <w:rPr>
          <w:rFonts w:asciiTheme="majorHAnsi" w:hAnsiTheme="majorHAnsi" w:cstheme="majorHAnsi"/>
        </w:rPr>
        <w:br w:type="page"/>
      </w:r>
    </w:p>
    <w:p w:rsidR="00F103A7" w:rsidRPr="00CE297A" w:rsidRDefault="00BA3C52">
      <w:pPr>
        <w:pStyle w:val="Normal1"/>
        <w:spacing w:line="360" w:lineRule="auto"/>
        <w:jc w:val="center"/>
        <w:rPr>
          <w:rFonts w:asciiTheme="majorHAnsi" w:hAnsiTheme="majorHAnsi" w:cstheme="majorHAnsi"/>
          <w:color w:val="2A2A2A"/>
          <w:sz w:val="29"/>
          <w:szCs w:val="29"/>
          <w:highlight w:val="white"/>
        </w:rPr>
      </w:pPr>
      <w:r w:rsidRPr="00CE297A">
        <w:rPr>
          <w:rFonts w:asciiTheme="majorHAnsi" w:hAnsiTheme="majorHAnsi" w:cstheme="majorHAnsi"/>
          <w:noProof/>
          <w:color w:val="2A2A2A"/>
          <w:sz w:val="29"/>
          <w:szCs w:val="29"/>
        </w:rPr>
        <w:drawing>
          <wp:inline distT="0" distB="0" distL="0" distR="0">
            <wp:extent cx="5264150" cy="7874000"/>
            <wp:effectExtent l="19050" t="0" r="0" b="0"/>
            <wp:docPr id="19" name="Picture 18" descr="Screenshot (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8).png"/>
                    <pic:cNvPicPr/>
                  </pic:nvPicPr>
                  <pic:blipFill>
                    <a:blip r:embed="rId25" cstate="print"/>
                    <a:stretch>
                      <a:fillRect/>
                    </a:stretch>
                  </pic:blipFill>
                  <pic:spPr>
                    <a:xfrm>
                      <a:off x="0" y="0"/>
                      <a:ext cx="5261389" cy="7869870"/>
                    </a:xfrm>
                    <a:prstGeom prst="rect">
                      <a:avLst/>
                    </a:prstGeom>
                  </pic:spPr>
                </pic:pic>
              </a:graphicData>
            </a:graphic>
          </wp:inline>
        </w:drawing>
      </w:r>
    </w:p>
    <w:p w:rsidR="00F103A7" w:rsidRPr="00CE297A" w:rsidRDefault="00126F21">
      <w:pPr>
        <w:pStyle w:val="Normal1"/>
        <w:spacing w:line="360" w:lineRule="auto"/>
        <w:jc w:val="center"/>
        <w:rPr>
          <w:rFonts w:asciiTheme="majorHAnsi" w:hAnsiTheme="majorHAnsi" w:cstheme="majorHAnsi"/>
          <w:color w:val="2A2A2A"/>
          <w:sz w:val="29"/>
          <w:szCs w:val="29"/>
          <w:highlight w:val="white"/>
        </w:rPr>
      </w:pPr>
      <w:r w:rsidRPr="00CE297A">
        <w:rPr>
          <w:rFonts w:asciiTheme="majorHAnsi" w:hAnsiTheme="majorHAnsi" w:cstheme="majorHAnsi"/>
          <w:color w:val="2A2A2A"/>
          <w:sz w:val="29"/>
          <w:szCs w:val="29"/>
          <w:highlight w:val="white"/>
        </w:rPr>
        <w:t>Fig 4.2: Simulation of Phase-Sequence indicator</w:t>
      </w:r>
    </w:p>
    <w:p w:rsidR="00F103A7" w:rsidRPr="00CE297A" w:rsidRDefault="00BA3C52">
      <w:pPr>
        <w:pStyle w:val="Normal1"/>
        <w:spacing w:line="360" w:lineRule="auto"/>
        <w:jc w:val="center"/>
        <w:rPr>
          <w:rFonts w:asciiTheme="majorHAnsi" w:hAnsiTheme="majorHAnsi" w:cstheme="majorHAnsi"/>
          <w:color w:val="2A2A2A"/>
          <w:sz w:val="27"/>
          <w:szCs w:val="27"/>
          <w:highlight w:val="white"/>
        </w:rPr>
      </w:pPr>
      <w:r w:rsidRPr="00CE297A">
        <w:rPr>
          <w:rFonts w:asciiTheme="majorHAnsi" w:hAnsiTheme="majorHAnsi" w:cstheme="majorHAnsi"/>
          <w:noProof/>
          <w:color w:val="2A2A2A"/>
          <w:sz w:val="27"/>
          <w:szCs w:val="27"/>
        </w:rPr>
        <w:drawing>
          <wp:inline distT="0" distB="0" distL="0" distR="0">
            <wp:extent cx="5137150" cy="7810500"/>
            <wp:effectExtent l="19050" t="0" r="6350" b="0"/>
            <wp:docPr id="20" name="Picture 19" descr="Screenshot (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9).png"/>
                    <pic:cNvPicPr/>
                  </pic:nvPicPr>
                  <pic:blipFill>
                    <a:blip r:embed="rId26" cstate="print"/>
                    <a:stretch>
                      <a:fillRect/>
                    </a:stretch>
                  </pic:blipFill>
                  <pic:spPr>
                    <a:xfrm>
                      <a:off x="0" y="0"/>
                      <a:ext cx="5137150" cy="7810500"/>
                    </a:xfrm>
                    <a:prstGeom prst="rect">
                      <a:avLst/>
                    </a:prstGeom>
                  </pic:spPr>
                </pic:pic>
              </a:graphicData>
            </a:graphic>
          </wp:inline>
        </w:drawing>
      </w:r>
    </w:p>
    <w:p w:rsidR="00F103A7" w:rsidRPr="00CE297A" w:rsidRDefault="00126F21">
      <w:pPr>
        <w:pStyle w:val="Normal1"/>
        <w:spacing w:line="360" w:lineRule="auto"/>
        <w:jc w:val="center"/>
        <w:rPr>
          <w:rFonts w:asciiTheme="majorHAnsi" w:eastAsia="Lexend" w:hAnsiTheme="majorHAnsi" w:cstheme="majorHAnsi"/>
          <w:b/>
          <w:sz w:val="28"/>
          <w:szCs w:val="28"/>
        </w:rPr>
      </w:pPr>
      <w:r w:rsidRPr="00CE297A">
        <w:rPr>
          <w:rFonts w:asciiTheme="majorHAnsi" w:hAnsiTheme="majorHAnsi" w:cstheme="majorHAnsi"/>
          <w:color w:val="2A2A2A"/>
          <w:sz w:val="27"/>
          <w:szCs w:val="27"/>
          <w:highlight w:val="white"/>
        </w:rPr>
        <w:t>Fig 4.3: Auto-phase sequence corrector</w:t>
      </w:r>
      <w:r w:rsidRPr="00CE297A">
        <w:rPr>
          <w:rFonts w:asciiTheme="majorHAnsi" w:hAnsiTheme="majorHAnsi" w:cstheme="majorHAnsi"/>
        </w:rPr>
        <w:br w:type="page"/>
      </w:r>
      <w:r w:rsidRPr="00CE297A">
        <w:rPr>
          <w:rFonts w:asciiTheme="majorHAnsi" w:eastAsia="Lexend" w:hAnsiTheme="majorHAnsi" w:cstheme="majorHAnsi"/>
          <w:b/>
          <w:sz w:val="28"/>
          <w:szCs w:val="28"/>
        </w:rPr>
        <w:t>CHAPTER 5</w:t>
      </w:r>
    </w:p>
    <w:p w:rsidR="00F103A7" w:rsidRPr="00CE297A" w:rsidRDefault="00F103A7">
      <w:pPr>
        <w:pStyle w:val="Normal1"/>
        <w:spacing w:line="360" w:lineRule="auto"/>
        <w:jc w:val="center"/>
        <w:rPr>
          <w:rFonts w:asciiTheme="majorHAnsi" w:eastAsia="Lexend" w:hAnsiTheme="majorHAnsi" w:cstheme="majorHAnsi"/>
          <w:b/>
          <w:sz w:val="10"/>
          <w:szCs w:val="10"/>
        </w:rPr>
      </w:pPr>
    </w:p>
    <w:p w:rsidR="00F103A7" w:rsidRPr="00CE297A" w:rsidRDefault="00126F21">
      <w:pPr>
        <w:pStyle w:val="Normal1"/>
        <w:spacing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sz w:val="28"/>
          <w:szCs w:val="28"/>
        </w:rPr>
        <w:t>Hardware Model</w:t>
      </w:r>
    </w:p>
    <w:p w:rsidR="00F103A7" w:rsidRPr="00CE297A" w:rsidRDefault="00F103A7">
      <w:pPr>
        <w:pStyle w:val="Normal1"/>
        <w:spacing w:line="360" w:lineRule="auto"/>
        <w:jc w:val="center"/>
        <w:rPr>
          <w:rFonts w:asciiTheme="majorHAnsi" w:hAnsiTheme="majorHAnsi" w:cstheme="majorHAnsi"/>
          <w:color w:val="2A2A2A"/>
          <w:sz w:val="27"/>
          <w:szCs w:val="27"/>
          <w:highlight w:val="white"/>
        </w:rPr>
      </w:pP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We have prepared a rough smaller scale prototype of the proposed model. In our hardware model we have 3 main parts- (</w:t>
      </w:r>
      <w:proofErr w:type="spellStart"/>
      <w:r w:rsidRPr="00CE297A">
        <w:rPr>
          <w:rFonts w:asciiTheme="majorHAnsi" w:hAnsiTheme="majorHAnsi" w:cstheme="majorHAnsi"/>
          <w:color w:val="2A2A2A"/>
          <w:sz w:val="27"/>
          <w:szCs w:val="27"/>
          <w:highlight w:val="white"/>
        </w:rPr>
        <w:t>i</w:t>
      </w:r>
      <w:proofErr w:type="spellEnd"/>
      <w:r w:rsidRPr="00CE297A">
        <w:rPr>
          <w:rFonts w:asciiTheme="majorHAnsi" w:hAnsiTheme="majorHAnsi" w:cstheme="majorHAnsi"/>
          <w:color w:val="2A2A2A"/>
          <w:sz w:val="27"/>
          <w:szCs w:val="27"/>
          <w:highlight w:val="white"/>
        </w:rPr>
        <w:t>) Water management in the tank and pump operation (ii) Protection scheme of the motor (iii) Main and auxiliary power supply system.</w:t>
      </w:r>
    </w:p>
    <w:p w:rsidR="00F103A7" w:rsidRPr="00CE297A" w:rsidRDefault="00F103A7">
      <w:pPr>
        <w:pStyle w:val="Normal1"/>
        <w:spacing w:line="360" w:lineRule="auto"/>
        <w:jc w:val="both"/>
        <w:rPr>
          <w:rFonts w:asciiTheme="majorHAnsi" w:hAnsiTheme="majorHAnsi" w:cstheme="majorHAnsi"/>
          <w:color w:val="2A2A2A"/>
          <w:sz w:val="27"/>
          <w:szCs w:val="27"/>
          <w:highlight w:val="white"/>
        </w:rPr>
      </w:pP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w:t>
      </w:r>
      <w:proofErr w:type="spellStart"/>
      <w:r w:rsidRPr="00CE297A">
        <w:rPr>
          <w:rFonts w:asciiTheme="majorHAnsi" w:hAnsiTheme="majorHAnsi" w:cstheme="majorHAnsi"/>
          <w:color w:val="2A2A2A"/>
          <w:sz w:val="27"/>
          <w:szCs w:val="27"/>
          <w:highlight w:val="white"/>
        </w:rPr>
        <w:t>i</w:t>
      </w:r>
      <w:proofErr w:type="spellEnd"/>
      <w:r w:rsidRPr="00CE297A">
        <w:rPr>
          <w:rFonts w:asciiTheme="majorHAnsi" w:hAnsiTheme="majorHAnsi" w:cstheme="majorHAnsi"/>
          <w:color w:val="2A2A2A"/>
          <w:sz w:val="27"/>
          <w:szCs w:val="27"/>
          <w:highlight w:val="white"/>
        </w:rPr>
        <w:t>) Water management in the tank and pump operation:</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Initially through the Ss contact type sensor the status of the sump is checked. One pin with 12V supply is put at the ground level in the sump. And the other pin is put at a height of 5cm from the ground level. If the water is below 5cm of the tank, the circuit is not complete and thus the </w:t>
      </w:r>
      <w:r w:rsidR="00C600B7" w:rsidRPr="00CE297A">
        <w:rPr>
          <w:rFonts w:asciiTheme="majorHAnsi" w:hAnsiTheme="majorHAnsi" w:cstheme="majorHAnsi"/>
          <w:color w:val="2A2A2A"/>
          <w:sz w:val="27"/>
          <w:szCs w:val="27"/>
          <w:highlight w:val="white"/>
        </w:rPr>
        <w:t>Arduino</w:t>
      </w:r>
      <w:r w:rsidRPr="00CE297A">
        <w:rPr>
          <w:rFonts w:asciiTheme="majorHAnsi" w:hAnsiTheme="majorHAnsi" w:cstheme="majorHAnsi"/>
          <w:color w:val="2A2A2A"/>
          <w:sz w:val="27"/>
          <w:szCs w:val="27"/>
          <w:highlight w:val="white"/>
        </w:rPr>
        <w:t xml:space="preserve"> will not get any signal and thus the pump will not work. When the sump water reaches the height of 5cm and above, then the circuit will be complete through water and the pin at height of 5cm will start conducting. Hence now the motor might work depending on the status of the overhead tank. The sump status will be continuously displayed in the LCD.</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The overhead tank </w:t>
      </w:r>
      <w:r w:rsidR="00C600B7" w:rsidRPr="00CE297A">
        <w:rPr>
          <w:rFonts w:asciiTheme="majorHAnsi" w:hAnsiTheme="majorHAnsi" w:cstheme="majorHAnsi"/>
          <w:color w:val="2A2A2A"/>
          <w:sz w:val="27"/>
          <w:szCs w:val="27"/>
          <w:highlight w:val="white"/>
        </w:rPr>
        <w:t>also has</w:t>
      </w:r>
      <w:r w:rsidRPr="00CE297A">
        <w:rPr>
          <w:rFonts w:asciiTheme="majorHAnsi" w:hAnsiTheme="majorHAnsi" w:cstheme="majorHAnsi"/>
          <w:color w:val="2A2A2A"/>
          <w:sz w:val="27"/>
          <w:szCs w:val="27"/>
          <w:highlight w:val="white"/>
        </w:rPr>
        <w:t xml:space="preserve"> two </w:t>
      </w:r>
      <w:proofErr w:type="spellStart"/>
      <w:r w:rsidRPr="00CE297A">
        <w:rPr>
          <w:rFonts w:asciiTheme="majorHAnsi" w:hAnsiTheme="majorHAnsi" w:cstheme="majorHAnsi"/>
          <w:color w:val="2A2A2A"/>
          <w:sz w:val="27"/>
          <w:szCs w:val="27"/>
          <w:highlight w:val="white"/>
        </w:rPr>
        <w:t>ss</w:t>
      </w:r>
      <w:proofErr w:type="spellEnd"/>
      <w:r w:rsidRPr="00CE297A">
        <w:rPr>
          <w:rFonts w:asciiTheme="majorHAnsi" w:hAnsiTheme="majorHAnsi" w:cstheme="majorHAnsi"/>
          <w:color w:val="2A2A2A"/>
          <w:sz w:val="27"/>
          <w:szCs w:val="27"/>
          <w:highlight w:val="white"/>
        </w:rPr>
        <w:t xml:space="preserve"> contact type sensors to indicate the full and empty status of the overhead tank. When the tank is empty, then the contact pin at the height of 5cm will not come in touch with water and hence the circuit will not be complete. When the water reaches the height of 5cm and above then the circuit will become complete and thus the </w:t>
      </w:r>
      <w:r w:rsidR="00C600B7" w:rsidRPr="00CE297A">
        <w:rPr>
          <w:rFonts w:asciiTheme="majorHAnsi" w:hAnsiTheme="majorHAnsi" w:cstheme="majorHAnsi"/>
          <w:color w:val="2A2A2A"/>
          <w:sz w:val="27"/>
          <w:szCs w:val="27"/>
          <w:highlight w:val="white"/>
        </w:rPr>
        <w:t>Arduino</w:t>
      </w:r>
      <w:r w:rsidRPr="00CE297A">
        <w:rPr>
          <w:rFonts w:asciiTheme="majorHAnsi" w:hAnsiTheme="majorHAnsi" w:cstheme="majorHAnsi"/>
          <w:color w:val="2A2A2A"/>
          <w:sz w:val="27"/>
          <w:szCs w:val="27"/>
          <w:highlight w:val="white"/>
        </w:rPr>
        <w:t xml:space="preserve"> will receive the signal to run the motor.</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When the overhead tank becomes full, then the pin at the top of the tank will start conducting and send the signal to the </w:t>
      </w:r>
      <w:r w:rsidR="00C600B7" w:rsidRPr="00CE297A">
        <w:rPr>
          <w:rFonts w:asciiTheme="majorHAnsi" w:hAnsiTheme="majorHAnsi" w:cstheme="majorHAnsi"/>
          <w:color w:val="2A2A2A"/>
          <w:sz w:val="27"/>
          <w:szCs w:val="27"/>
          <w:highlight w:val="white"/>
        </w:rPr>
        <w:t>Arduino</w:t>
      </w:r>
      <w:r w:rsidRPr="00CE297A">
        <w:rPr>
          <w:rFonts w:asciiTheme="majorHAnsi" w:hAnsiTheme="majorHAnsi" w:cstheme="majorHAnsi"/>
          <w:color w:val="2A2A2A"/>
          <w:sz w:val="27"/>
          <w:szCs w:val="27"/>
          <w:highlight w:val="white"/>
        </w:rPr>
        <w:t xml:space="preserve"> to stop the motor.</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The switching ON/OFF of the motor is controlled through a relay. The relay stays in normally open condition. When the motor is to be turned ON then the </w:t>
      </w:r>
      <w:proofErr w:type="spellStart"/>
      <w:r w:rsidRPr="00CE297A">
        <w:rPr>
          <w:rFonts w:asciiTheme="majorHAnsi" w:hAnsiTheme="majorHAnsi" w:cstheme="majorHAnsi"/>
          <w:color w:val="2A2A2A"/>
          <w:sz w:val="27"/>
          <w:szCs w:val="27"/>
          <w:highlight w:val="white"/>
        </w:rPr>
        <w:t>arduino</w:t>
      </w:r>
      <w:proofErr w:type="spellEnd"/>
      <w:r w:rsidRPr="00CE297A">
        <w:rPr>
          <w:rFonts w:asciiTheme="majorHAnsi" w:hAnsiTheme="majorHAnsi" w:cstheme="majorHAnsi"/>
          <w:color w:val="2A2A2A"/>
          <w:sz w:val="27"/>
          <w:szCs w:val="27"/>
          <w:highlight w:val="white"/>
        </w:rPr>
        <w:t xml:space="preserve"> sends a signal to normally close the relay thus completing the pump circuit. </w:t>
      </w:r>
    </w:p>
    <w:p w:rsidR="00F103A7" w:rsidRPr="00CE297A" w:rsidRDefault="00F103A7">
      <w:pPr>
        <w:pStyle w:val="Normal1"/>
        <w:spacing w:line="360" w:lineRule="auto"/>
        <w:jc w:val="both"/>
        <w:rPr>
          <w:rFonts w:asciiTheme="majorHAnsi" w:hAnsiTheme="majorHAnsi" w:cstheme="majorHAnsi"/>
          <w:color w:val="2A2A2A"/>
          <w:sz w:val="27"/>
          <w:szCs w:val="27"/>
          <w:highlight w:val="white"/>
        </w:rPr>
      </w:pP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(ii) Protection scheme of the motor:</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We have incorporated two protection schemes - overload and overheat protection.</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Using the ACS712 current sensor the current through the motor is measured. If the current exceeds the limit then it sends a signal to the </w:t>
      </w:r>
      <w:r w:rsidR="00C600B7" w:rsidRPr="00CE297A">
        <w:rPr>
          <w:rFonts w:asciiTheme="majorHAnsi" w:hAnsiTheme="majorHAnsi" w:cstheme="majorHAnsi"/>
          <w:color w:val="2A2A2A"/>
          <w:sz w:val="27"/>
          <w:szCs w:val="27"/>
          <w:highlight w:val="white"/>
        </w:rPr>
        <w:t>Arduino</w:t>
      </w:r>
      <w:r w:rsidRPr="00CE297A">
        <w:rPr>
          <w:rFonts w:asciiTheme="majorHAnsi" w:hAnsiTheme="majorHAnsi" w:cstheme="majorHAnsi"/>
          <w:color w:val="2A2A2A"/>
          <w:sz w:val="27"/>
          <w:szCs w:val="27"/>
          <w:highlight w:val="white"/>
        </w:rPr>
        <w:t xml:space="preserve"> to trip the circuit.</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Using the LM35 temperature sensor the temperature of the motor is measured. If the motor exceeds 35 degree </w:t>
      </w:r>
      <w:r w:rsidR="00C600B7" w:rsidRPr="00CE297A">
        <w:rPr>
          <w:rFonts w:asciiTheme="majorHAnsi" w:hAnsiTheme="majorHAnsi" w:cstheme="majorHAnsi"/>
          <w:color w:val="2A2A2A"/>
          <w:sz w:val="27"/>
          <w:szCs w:val="27"/>
          <w:highlight w:val="white"/>
        </w:rPr>
        <w:t>Celsius</w:t>
      </w:r>
      <w:r w:rsidRPr="00CE297A">
        <w:rPr>
          <w:rFonts w:asciiTheme="majorHAnsi" w:hAnsiTheme="majorHAnsi" w:cstheme="majorHAnsi"/>
          <w:color w:val="2A2A2A"/>
          <w:sz w:val="27"/>
          <w:szCs w:val="27"/>
          <w:highlight w:val="white"/>
        </w:rPr>
        <w:t xml:space="preserve">, then it sends a signal to the </w:t>
      </w:r>
      <w:r w:rsidR="00C600B7" w:rsidRPr="00CE297A">
        <w:rPr>
          <w:rFonts w:asciiTheme="majorHAnsi" w:hAnsiTheme="majorHAnsi" w:cstheme="majorHAnsi"/>
          <w:color w:val="2A2A2A"/>
          <w:sz w:val="27"/>
          <w:szCs w:val="27"/>
          <w:highlight w:val="white"/>
        </w:rPr>
        <w:t>Arduino</w:t>
      </w:r>
      <w:r w:rsidRPr="00CE297A">
        <w:rPr>
          <w:rFonts w:asciiTheme="majorHAnsi" w:hAnsiTheme="majorHAnsi" w:cstheme="majorHAnsi"/>
          <w:color w:val="2A2A2A"/>
          <w:sz w:val="27"/>
          <w:szCs w:val="27"/>
          <w:highlight w:val="white"/>
        </w:rPr>
        <w:t xml:space="preserve"> to trip the circuit.</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If the </w:t>
      </w:r>
      <w:r w:rsidR="00C600B7" w:rsidRPr="00CE297A">
        <w:rPr>
          <w:rFonts w:asciiTheme="majorHAnsi" w:hAnsiTheme="majorHAnsi" w:cstheme="majorHAnsi"/>
          <w:color w:val="2A2A2A"/>
          <w:sz w:val="27"/>
          <w:szCs w:val="27"/>
          <w:highlight w:val="white"/>
        </w:rPr>
        <w:t>Arduino</w:t>
      </w:r>
      <w:r w:rsidRPr="00CE297A">
        <w:rPr>
          <w:rFonts w:asciiTheme="majorHAnsi" w:hAnsiTheme="majorHAnsi" w:cstheme="majorHAnsi"/>
          <w:color w:val="2A2A2A"/>
          <w:sz w:val="27"/>
          <w:szCs w:val="27"/>
          <w:highlight w:val="white"/>
        </w:rPr>
        <w:t xml:space="preserve"> receives any of the trip signals then it opens the normally close circuit and the pump circuit becomes open.</w:t>
      </w:r>
    </w:p>
    <w:p w:rsidR="00F103A7" w:rsidRPr="00CE297A" w:rsidRDefault="00F103A7">
      <w:pPr>
        <w:pStyle w:val="Normal1"/>
        <w:spacing w:line="360" w:lineRule="auto"/>
        <w:jc w:val="both"/>
        <w:rPr>
          <w:rFonts w:asciiTheme="majorHAnsi" w:hAnsiTheme="majorHAnsi" w:cstheme="majorHAnsi"/>
          <w:color w:val="2A2A2A"/>
          <w:sz w:val="27"/>
          <w:szCs w:val="27"/>
          <w:highlight w:val="white"/>
        </w:rPr>
      </w:pP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(iii) Main and auxiliary power supply system: </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The main power supply is connected to the normally close side of a relay. It is connected to a voltage sensor. If the voltage goes below 11.5V then it sends a signal to the </w:t>
      </w:r>
      <w:r w:rsidR="00C600B7">
        <w:rPr>
          <w:rFonts w:asciiTheme="majorHAnsi" w:hAnsiTheme="majorHAnsi" w:cstheme="majorHAnsi"/>
          <w:color w:val="2A2A2A"/>
          <w:sz w:val="27"/>
          <w:szCs w:val="27"/>
          <w:highlight w:val="white"/>
        </w:rPr>
        <w:t>Arduino</w:t>
      </w:r>
      <w:r w:rsidRPr="00CE297A">
        <w:rPr>
          <w:rFonts w:asciiTheme="majorHAnsi" w:hAnsiTheme="majorHAnsi" w:cstheme="majorHAnsi"/>
          <w:color w:val="2A2A2A"/>
          <w:sz w:val="27"/>
          <w:szCs w:val="27"/>
          <w:highlight w:val="white"/>
        </w:rPr>
        <w:t xml:space="preserve"> to normally open the relay. The auxiliary solar supply is connected in the normally open pin of the relay.</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Thus in case of failure of the main supply, the supply is automatically shifted to the auxiliary solar supply giving the system an uninterrupted power supply.</w:t>
      </w:r>
    </w:p>
    <w:p w:rsidR="00F103A7" w:rsidRPr="00CE297A" w:rsidRDefault="00F103A7">
      <w:pPr>
        <w:pStyle w:val="Normal1"/>
        <w:spacing w:line="360" w:lineRule="auto"/>
        <w:jc w:val="both"/>
        <w:rPr>
          <w:rFonts w:asciiTheme="majorHAnsi" w:hAnsiTheme="majorHAnsi" w:cstheme="majorHAnsi"/>
          <w:color w:val="2A2A2A"/>
          <w:sz w:val="27"/>
          <w:szCs w:val="27"/>
          <w:highlight w:val="white"/>
        </w:rPr>
      </w:pP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rPr>
        <w:br w:type="page"/>
      </w:r>
    </w:p>
    <w:p w:rsidR="00F103A7" w:rsidRPr="00CE297A" w:rsidRDefault="00126F21">
      <w:pPr>
        <w:pStyle w:val="Normal1"/>
        <w:spacing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sz w:val="28"/>
          <w:szCs w:val="28"/>
        </w:rPr>
        <w:t>CHAPTER 6</w:t>
      </w:r>
    </w:p>
    <w:p w:rsidR="00F103A7" w:rsidRPr="00CE297A" w:rsidRDefault="00F103A7">
      <w:pPr>
        <w:pStyle w:val="Normal1"/>
        <w:spacing w:line="360" w:lineRule="auto"/>
        <w:jc w:val="center"/>
        <w:rPr>
          <w:rFonts w:asciiTheme="majorHAnsi" w:eastAsia="Lexend" w:hAnsiTheme="majorHAnsi" w:cstheme="majorHAnsi"/>
          <w:b/>
          <w:sz w:val="10"/>
          <w:szCs w:val="10"/>
        </w:rPr>
      </w:pPr>
    </w:p>
    <w:p w:rsidR="00F103A7" w:rsidRPr="00CE297A" w:rsidRDefault="00126F21">
      <w:pPr>
        <w:pStyle w:val="Normal1"/>
        <w:spacing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sz w:val="28"/>
          <w:szCs w:val="28"/>
        </w:rPr>
        <w:t>System Analysis</w:t>
      </w:r>
    </w:p>
    <w:p w:rsidR="00F103A7" w:rsidRPr="00CE297A" w:rsidRDefault="00F103A7">
      <w:pPr>
        <w:pStyle w:val="Normal1"/>
        <w:spacing w:line="360" w:lineRule="auto"/>
        <w:jc w:val="center"/>
        <w:rPr>
          <w:rFonts w:asciiTheme="majorHAnsi" w:hAnsiTheme="majorHAnsi" w:cstheme="majorHAnsi"/>
          <w:color w:val="2A2A2A"/>
          <w:sz w:val="27"/>
          <w:szCs w:val="27"/>
          <w:highlight w:val="white"/>
        </w:rPr>
      </w:pPr>
    </w:p>
    <w:p w:rsidR="00F103A7" w:rsidRPr="00CE297A" w:rsidRDefault="00126F21">
      <w:pPr>
        <w:pStyle w:val="Normal1"/>
        <w:spacing w:line="360" w:lineRule="auto"/>
        <w:rPr>
          <w:rFonts w:asciiTheme="majorHAnsi" w:hAnsiTheme="majorHAnsi" w:cstheme="majorHAnsi"/>
          <w:b/>
          <w:color w:val="2A2A2A"/>
          <w:sz w:val="27"/>
          <w:szCs w:val="27"/>
          <w:highlight w:val="white"/>
        </w:rPr>
      </w:pPr>
      <w:r w:rsidRPr="00CE297A">
        <w:rPr>
          <w:rFonts w:asciiTheme="majorHAnsi" w:hAnsiTheme="majorHAnsi" w:cstheme="majorHAnsi"/>
          <w:b/>
          <w:color w:val="2A2A2A"/>
          <w:sz w:val="27"/>
          <w:szCs w:val="27"/>
          <w:highlight w:val="white"/>
        </w:rPr>
        <w:t>Cost Analysis:</w:t>
      </w:r>
    </w:p>
    <w:p w:rsidR="00F103A7" w:rsidRPr="00CE297A" w:rsidRDefault="00F103A7">
      <w:pPr>
        <w:pStyle w:val="Normal1"/>
        <w:spacing w:line="360" w:lineRule="auto"/>
        <w:rPr>
          <w:rFonts w:asciiTheme="majorHAnsi" w:hAnsiTheme="majorHAnsi" w:cstheme="majorHAnsi"/>
          <w:b/>
          <w:color w:val="2A2A2A"/>
          <w:sz w:val="27"/>
          <w:szCs w:val="27"/>
          <w:highlight w:val="white"/>
        </w:rPr>
      </w:pPr>
    </w:p>
    <w:p w:rsidR="00F103A7" w:rsidRPr="00CE297A" w:rsidRDefault="00126F21">
      <w:pPr>
        <w:pStyle w:val="Normal1"/>
        <w:spacing w:line="360" w:lineRule="auto"/>
        <w:rPr>
          <w:rFonts w:asciiTheme="majorHAnsi" w:hAnsiTheme="majorHAnsi" w:cstheme="majorHAnsi"/>
          <w:b/>
          <w:color w:val="2A2A2A"/>
          <w:sz w:val="27"/>
          <w:szCs w:val="27"/>
          <w:highlight w:val="white"/>
        </w:rPr>
      </w:pPr>
      <w:r w:rsidRPr="00CE297A">
        <w:rPr>
          <w:rFonts w:asciiTheme="majorHAnsi" w:hAnsiTheme="majorHAnsi" w:cstheme="majorHAnsi"/>
          <w:b/>
          <w:color w:val="2A2A2A"/>
          <w:sz w:val="27"/>
          <w:szCs w:val="27"/>
          <w:highlight w:val="white"/>
        </w:rPr>
        <w:t>6.1 Cost of the components</w:t>
      </w:r>
    </w:p>
    <w:p w:rsidR="00F103A7" w:rsidRPr="00CE297A" w:rsidRDefault="00F103A7">
      <w:pPr>
        <w:pStyle w:val="Normal1"/>
        <w:spacing w:line="360" w:lineRule="auto"/>
        <w:rPr>
          <w:rFonts w:asciiTheme="majorHAnsi" w:hAnsiTheme="majorHAnsi" w:cstheme="majorHAnsi"/>
          <w:b/>
          <w:color w:val="2A2A2A"/>
          <w:sz w:val="27"/>
          <w:szCs w:val="27"/>
          <w:highlight w:val="white"/>
        </w:rPr>
      </w:pPr>
    </w:p>
    <w:p w:rsidR="00F103A7" w:rsidRPr="00CE297A" w:rsidRDefault="00126F21">
      <w:pPr>
        <w:pStyle w:val="Normal1"/>
        <w:spacing w:line="36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Table 6.1: Cost of equipment</w:t>
      </w:r>
    </w:p>
    <w:tbl>
      <w:tblPr>
        <w:tblStyle w:val="a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b/>
                <w:color w:val="2A2A2A"/>
                <w:sz w:val="27"/>
                <w:szCs w:val="27"/>
                <w:highlight w:val="white"/>
              </w:rPr>
            </w:pPr>
            <w:r w:rsidRPr="00CE297A">
              <w:rPr>
                <w:rFonts w:asciiTheme="majorHAnsi" w:hAnsiTheme="majorHAnsi" w:cstheme="majorHAnsi"/>
                <w:b/>
                <w:color w:val="2A2A2A"/>
                <w:sz w:val="27"/>
                <w:szCs w:val="27"/>
                <w:highlight w:val="white"/>
              </w:rPr>
              <w:t>Components</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b/>
                <w:color w:val="2A2A2A"/>
                <w:sz w:val="27"/>
                <w:szCs w:val="27"/>
                <w:highlight w:val="white"/>
              </w:rPr>
            </w:pPr>
            <w:r w:rsidRPr="00CE297A">
              <w:rPr>
                <w:rFonts w:asciiTheme="majorHAnsi" w:hAnsiTheme="majorHAnsi" w:cstheme="majorHAnsi"/>
                <w:b/>
                <w:color w:val="2A2A2A"/>
                <w:sz w:val="27"/>
                <w:szCs w:val="27"/>
                <w:highlight w:val="white"/>
              </w:rPr>
              <w:t>Price(Rs)</w:t>
            </w:r>
          </w:p>
        </w:tc>
      </w:tr>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Solar panel 3W</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520</w:t>
            </w:r>
          </w:p>
        </w:tc>
      </w:tr>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Arduino Uno R3</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600</w:t>
            </w:r>
          </w:p>
        </w:tc>
      </w:tr>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Relay module (12Vx2)</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134</w:t>
            </w:r>
          </w:p>
        </w:tc>
      </w:tr>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Relay module (5Vx3)</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114</w:t>
            </w:r>
          </w:p>
        </w:tc>
      </w:tr>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LCD (2)</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206</w:t>
            </w:r>
          </w:p>
        </w:tc>
      </w:tr>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I2C module</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120</w:t>
            </w:r>
          </w:p>
        </w:tc>
      </w:tr>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SS contact type sensor</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239</w:t>
            </w:r>
          </w:p>
        </w:tc>
      </w:tr>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12V DC water pump</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189</w:t>
            </w:r>
          </w:p>
        </w:tc>
      </w:tr>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Current sensor</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105</w:t>
            </w:r>
          </w:p>
        </w:tc>
      </w:tr>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Voltage sensor</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28</w:t>
            </w:r>
          </w:p>
        </w:tc>
      </w:tr>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Temperature Sensor</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45</w:t>
            </w:r>
          </w:p>
        </w:tc>
      </w:tr>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12V Adapter</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269</w:t>
            </w:r>
          </w:p>
        </w:tc>
      </w:tr>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5V Adapter</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136</w:t>
            </w:r>
          </w:p>
        </w:tc>
      </w:tr>
      <w:tr w:rsidR="00F103A7" w:rsidRPr="00CE297A">
        <w:trPr>
          <w:jc w:val="center"/>
        </w:trPr>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Total</w:t>
            </w:r>
          </w:p>
        </w:tc>
        <w:tc>
          <w:tcPr>
            <w:tcW w:w="468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2,705</w:t>
            </w:r>
          </w:p>
        </w:tc>
      </w:tr>
    </w:tbl>
    <w:p w:rsidR="00F103A7" w:rsidRPr="00CE297A" w:rsidRDefault="00F103A7">
      <w:pPr>
        <w:pStyle w:val="Normal1"/>
        <w:spacing w:line="360" w:lineRule="auto"/>
        <w:jc w:val="both"/>
        <w:rPr>
          <w:rFonts w:asciiTheme="majorHAnsi" w:hAnsiTheme="majorHAnsi" w:cstheme="majorHAnsi"/>
          <w:color w:val="2A2A2A"/>
          <w:sz w:val="27"/>
          <w:szCs w:val="27"/>
          <w:highlight w:val="white"/>
        </w:rPr>
      </w:pPr>
    </w:p>
    <w:p w:rsidR="00F103A7" w:rsidRPr="00CE297A" w:rsidRDefault="00F103A7">
      <w:pPr>
        <w:pStyle w:val="Normal1"/>
        <w:spacing w:line="360" w:lineRule="auto"/>
        <w:jc w:val="both"/>
        <w:rPr>
          <w:rFonts w:asciiTheme="majorHAnsi" w:hAnsiTheme="majorHAnsi" w:cstheme="majorHAnsi"/>
          <w:color w:val="2A2A2A"/>
          <w:sz w:val="27"/>
          <w:szCs w:val="27"/>
          <w:highlight w:val="white"/>
        </w:rPr>
      </w:pPr>
    </w:p>
    <w:p w:rsidR="00F103A7" w:rsidRPr="00CE297A" w:rsidRDefault="00126F21">
      <w:pPr>
        <w:pStyle w:val="Normal1"/>
        <w:spacing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sz w:val="28"/>
          <w:szCs w:val="28"/>
        </w:rPr>
        <w:t>CHAPTER 7</w:t>
      </w:r>
    </w:p>
    <w:p w:rsidR="00F103A7" w:rsidRPr="00CE297A" w:rsidRDefault="00F103A7">
      <w:pPr>
        <w:pStyle w:val="Normal1"/>
        <w:spacing w:line="360" w:lineRule="auto"/>
        <w:jc w:val="center"/>
        <w:rPr>
          <w:rFonts w:asciiTheme="majorHAnsi" w:eastAsia="Lexend" w:hAnsiTheme="majorHAnsi" w:cstheme="majorHAnsi"/>
          <w:b/>
          <w:sz w:val="10"/>
          <w:szCs w:val="10"/>
        </w:rPr>
      </w:pPr>
    </w:p>
    <w:p w:rsidR="00F103A7" w:rsidRPr="00CE297A" w:rsidRDefault="00126F21">
      <w:pPr>
        <w:pStyle w:val="Normal1"/>
        <w:spacing w:line="360" w:lineRule="auto"/>
        <w:jc w:val="center"/>
        <w:rPr>
          <w:rFonts w:asciiTheme="majorHAnsi" w:eastAsia="Lexend" w:hAnsiTheme="majorHAnsi" w:cstheme="majorHAnsi"/>
          <w:b/>
          <w:color w:val="2A2A2A"/>
          <w:sz w:val="27"/>
          <w:szCs w:val="27"/>
          <w:highlight w:val="white"/>
        </w:rPr>
      </w:pPr>
      <w:r w:rsidRPr="00CE297A">
        <w:rPr>
          <w:rFonts w:asciiTheme="majorHAnsi" w:eastAsia="Lexend" w:hAnsiTheme="majorHAnsi" w:cstheme="majorHAnsi"/>
          <w:b/>
          <w:sz w:val="28"/>
          <w:szCs w:val="28"/>
        </w:rPr>
        <w:t>Result</w:t>
      </w:r>
      <w:r w:rsidR="002D02E8">
        <w:rPr>
          <w:rFonts w:asciiTheme="majorHAnsi" w:eastAsia="Lexend" w:hAnsiTheme="majorHAnsi" w:cstheme="majorHAnsi"/>
          <w:b/>
          <w:sz w:val="28"/>
          <w:szCs w:val="28"/>
        </w:rPr>
        <w:t>s</w:t>
      </w:r>
      <w:r w:rsidRPr="00CE297A">
        <w:rPr>
          <w:rFonts w:asciiTheme="majorHAnsi" w:eastAsia="Lexend" w:hAnsiTheme="majorHAnsi" w:cstheme="majorHAnsi"/>
          <w:b/>
          <w:sz w:val="28"/>
          <w:szCs w:val="28"/>
        </w:rPr>
        <w:t xml:space="preserve"> </w:t>
      </w:r>
      <w:r w:rsidR="00C600B7" w:rsidRPr="00CE297A">
        <w:rPr>
          <w:rFonts w:asciiTheme="majorHAnsi" w:eastAsia="Lexend" w:hAnsiTheme="majorHAnsi" w:cstheme="majorHAnsi"/>
          <w:b/>
          <w:sz w:val="28"/>
          <w:szCs w:val="28"/>
        </w:rPr>
        <w:t>and</w:t>
      </w:r>
      <w:r w:rsidR="002D02E8">
        <w:rPr>
          <w:rFonts w:asciiTheme="majorHAnsi" w:eastAsia="Lexend" w:hAnsiTheme="majorHAnsi" w:cstheme="majorHAnsi"/>
          <w:b/>
          <w:sz w:val="28"/>
          <w:szCs w:val="28"/>
        </w:rPr>
        <w:t xml:space="preserve"> Discussion</w:t>
      </w:r>
      <w:bookmarkStart w:id="1" w:name="_GoBack"/>
      <w:bookmarkEnd w:id="1"/>
      <w:r w:rsidRPr="00CE297A">
        <w:rPr>
          <w:rFonts w:asciiTheme="majorHAnsi" w:eastAsia="Lexend" w:hAnsiTheme="majorHAnsi" w:cstheme="majorHAnsi"/>
          <w:b/>
          <w:sz w:val="28"/>
          <w:szCs w:val="28"/>
        </w:rPr>
        <w:t xml:space="preserve"> </w:t>
      </w:r>
    </w:p>
    <w:p w:rsidR="00F103A7" w:rsidRPr="00CE297A" w:rsidRDefault="00126F21">
      <w:pPr>
        <w:pStyle w:val="Normal1"/>
        <w:spacing w:before="200"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The objective of the proposed system is to sense the water level in the overhead tank </w:t>
      </w:r>
      <w:r w:rsidR="00C600B7" w:rsidRPr="00CE297A">
        <w:rPr>
          <w:rFonts w:asciiTheme="majorHAnsi" w:hAnsiTheme="majorHAnsi" w:cstheme="majorHAnsi"/>
          <w:color w:val="2A2A2A"/>
          <w:sz w:val="27"/>
          <w:szCs w:val="27"/>
          <w:highlight w:val="white"/>
        </w:rPr>
        <w:t>and to</w:t>
      </w:r>
      <w:r w:rsidRPr="00CE297A">
        <w:rPr>
          <w:rFonts w:asciiTheme="majorHAnsi" w:hAnsiTheme="majorHAnsi" w:cstheme="majorHAnsi"/>
          <w:color w:val="2A2A2A"/>
          <w:sz w:val="27"/>
          <w:szCs w:val="27"/>
          <w:highlight w:val="white"/>
        </w:rPr>
        <w:t xml:space="preserve"> pump the water in the tank depending on the water level. The following table thus shows the system status in the different conditions.</w:t>
      </w:r>
    </w:p>
    <w:p w:rsidR="00F103A7" w:rsidRPr="00CE297A" w:rsidRDefault="00126F21">
      <w:pPr>
        <w:pStyle w:val="Normal1"/>
        <w:spacing w:before="200" w:line="36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Table </w:t>
      </w:r>
      <w:r w:rsidR="00C600B7" w:rsidRPr="00CE297A">
        <w:rPr>
          <w:rFonts w:asciiTheme="majorHAnsi" w:hAnsiTheme="majorHAnsi" w:cstheme="majorHAnsi"/>
          <w:color w:val="2A2A2A"/>
          <w:sz w:val="27"/>
          <w:szCs w:val="27"/>
          <w:highlight w:val="white"/>
        </w:rPr>
        <w:t>7.1:</w:t>
      </w:r>
      <w:r w:rsidRPr="00CE297A">
        <w:rPr>
          <w:rFonts w:asciiTheme="majorHAnsi" w:hAnsiTheme="majorHAnsi" w:cstheme="majorHAnsi"/>
          <w:color w:val="2A2A2A"/>
          <w:sz w:val="27"/>
          <w:szCs w:val="27"/>
          <w:highlight w:val="white"/>
        </w:rPr>
        <w:t xml:space="preserve"> Threshold data</w:t>
      </w: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103A7" w:rsidRPr="00CE297A">
        <w:trPr>
          <w:jc w:val="center"/>
        </w:trPr>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Sump Tank level</w:t>
            </w:r>
          </w:p>
        </w:tc>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Overhead tank level</w:t>
            </w:r>
          </w:p>
        </w:tc>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Pump Status</w:t>
            </w:r>
          </w:p>
        </w:tc>
      </w:tr>
      <w:tr w:rsidR="00F103A7" w:rsidRPr="00CE297A">
        <w:trPr>
          <w:jc w:val="center"/>
        </w:trPr>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&lt;20%</w:t>
            </w:r>
          </w:p>
        </w:tc>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For any level</w:t>
            </w:r>
          </w:p>
        </w:tc>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OFF</w:t>
            </w:r>
          </w:p>
        </w:tc>
      </w:tr>
      <w:tr w:rsidR="00F103A7" w:rsidRPr="00CE297A">
        <w:trPr>
          <w:jc w:val="center"/>
        </w:trPr>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&gt;20%</w:t>
            </w:r>
          </w:p>
        </w:tc>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&lt;20%</w:t>
            </w:r>
          </w:p>
        </w:tc>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ON</w:t>
            </w:r>
          </w:p>
        </w:tc>
      </w:tr>
      <w:tr w:rsidR="00F103A7" w:rsidRPr="00CE297A">
        <w:trPr>
          <w:jc w:val="center"/>
        </w:trPr>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&gt;20%</w:t>
            </w:r>
          </w:p>
        </w:tc>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&lt;50%</w:t>
            </w:r>
          </w:p>
        </w:tc>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ON</w:t>
            </w:r>
          </w:p>
        </w:tc>
      </w:tr>
      <w:tr w:rsidR="00F103A7" w:rsidRPr="00CE297A">
        <w:trPr>
          <w:jc w:val="center"/>
        </w:trPr>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&gt;20%</w:t>
            </w:r>
          </w:p>
        </w:tc>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&gt;95%</w:t>
            </w:r>
          </w:p>
        </w:tc>
        <w:tc>
          <w:tcPr>
            <w:tcW w:w="3120" w:type="dxa"/>
            <w:shd w:val="clear" w:color="auto" w:fill="auto"/>
            <w:tcMar>
              <w:top w:w="100" w:type="dxa"/>
              <w:left w:w="100" w:type="dxa"/>
              <w:bottom w:w="100" w:type="dxa"/>
              <w:right w:w="100" w:type="dxa"/>
            </w:tcMar>
          </w:tcPr>
          <w:p w:rsidR="00F103A7" w:rsidRPr="00CE297A" w:rsidRDefault="00126F21">
            <w:pPr>
              <w:pStyle w:val="Normal1"/>
              <w:widowControl w:val="0"/>
              <w:pBdr>
                <w:top w:val="nil"/>
                <w:left w:val="nil"/>
                <w:bottom w:val="nil"/>
                <w:right w:val="nil"/>
                <w:between w:val="nil"/>
              </w:pBdr>
              <w:spacing w:line="240" w:lineRule="auto"/>
              <w:jc w:val="center"/>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OFF</w:t>
            </w:r>
          </w:p>
        </w:tc>
      </w:tr>
    </w:tbl>
    <w:p w:rsidR="00F103A7" w:rsidRPr="00CE297A" w:rsidRDefault="00F103A7">
      <w:pPr>
        <w:pStyle w:val="Normal1"/>
        <w:spacing w:line="360" w:lineRule="auto"/>
        <w:rPr>
          <w:rFonts w:asciiTheme="majorHAnsi" w:hAnsiTheme="majorHAnsi" w:cstheme="majorHAnsi"/>
          <w:color w:val="2A2A2A"/>
          <w:sz w:val="27"/>
          <w:szCs w:val="27"/>
          <w:highlight w:val="white"/>
        </w:rPr>
      </w:pP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The LCD shows the motor operating conditions also such as the temperature and the load condition. We have set the temperature limit to 40 degree Celsius above which the motor ceases to operate. Also the overload condition is set to 0.5A above also the microcontroller observes faulty condition and turns OFF the motor. Under the faulty conditions the microcontroller sends a signal to the relay driver which turns OFF the pump. When the faults clear then the motor again starts working.</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The overheat protection circuit operates when the temperature exceeds over 50 degree </w:t>
      </w:r>
      <w:r w:rsidR="00C600B7" w:rsidRPr="00CE297A">
        <w:rPr>
          <w:rFonts w:asciiTheme="majorHAnsi" w:hAnsiTheme="majorHAnsi" w:cstheme="majorHAnsi"/>
          <w:color w:val="2A2A2A"/>
          <w:sz w:val="27"/>
          <w:szCs w:val="27"/>
          <w:highlight w:val="white"/>
        </w:rPr>
        <w:t>Celsius</w:t>
      </w:r>
      <w:r w:rsidRPr="00CE297A">
        <w:rPr>
          <w:rFonts w:asciiTheme="majorHAnsi" w:hAnsiTheme="majorHAnsi" w:cstheme="majorHAnsi"/>
          <w:color w:val="2A2A2A"/>
          <w:sz w:val="27"/>
          <w:szCs w:val="27"/>
          <w:highlight w:val="white"/>
        </w:rPr>
        <w:t>.</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The overload protection circuit operates when the current exceeds 3.5A.</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These specifications can also be adjusted according to the system and surrounding requirements.</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When the temperature and current returns within the limiting values then the system again starts operating under normal conditions. </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Also the 3-phase sequence correction circuit automatically corrects the 3-phase supply sequence in case of reversal.</w:t>
      </w:r>
    </w:p>
    <w:p w:rsidR="00F103A7" w:rsidRPr="00CE297A" w:rsidRDefault="00126F21">
      <w:pPr>
        <w:pStyle w:val="Normal1"/>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rPr>
        <w:br w:type="page"/>
      </w:r>
    </w:p>
    <w:p w:rsidR="00F103A7" w:rsidRPr="00CE297A" w:rsidRDefault="00126F21">
      <w:pPr>
        <w:pStyle w:val="Normal1"/>
        <w:spacing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sz w:val="28"/>
          <w:szCs w:val="28"/>
        </w:rPr>
        <w:t>CHAPTER 8</w:t>
      </w:r>
    </w:p>
    <w:p w:rsidR="00F103A7" w:rsidRPr="00CE297A" w:rsidRDefault="00F103A7">
      <w:pPr>
        <w:pStyle w:val="Normal1"/>
        <w:spacing w:line="360" w:lineRule="auto"/>
        <w:jc w:val="center"/>
        <w:rPr>
          <w:rFonts w:asciiTheme="majorHAnsi" w:eastAsia="Lexend" w:hAnsiTheme="majorHAnsi" w:cstheme="majorHAnsi"/>
          <w:b/>
          <w:sz w:val="10"/>
          <w:szCs w:val="10"/>
        </w:rPr>
      </w:pPr>
    </w:p>
    <w:p w:rsidR="00F103A7" w:rsidRPr="00CE297A" w:rsidRDefault="00126F21">
      <w:pPr>
        <w:pStyle w:val="Normal1"/>
        <w:spacing w:line="360" w:lineRule="auto"/>
        <w:jc w:val="center"/>
        <w:rPr>
          <w:rFonts w:asciiTheme="majorHAnsi" w:eastAsia="Lexend" w:hAnsiTheme="majorHAnsi" w:cstheme="majorHAnsi"/>
          <w:b/>
          <w:sz w:val="28"/>
          <w:szCs w:val="28"/>
        </w:rPr>
      </w:pPr>
      <w:r w:rsidRPr="00CE297A">
        <w:rPr>
          <w:rFonts w:asciiTheme="majorHAnsi" w:eastAsia="Lexend" w:hAnsiTheme="majorHAnsi" w:cstheme="majorHAnsi"/>
          <w:b/>
          <w:sz w:val="28"/>
          <w:szCs w:val="28"/>
        </w:rPr>
        <w:t xml:space="preserve">Conclusion </w:t>
      </w:r>
      <w:r w:rsidR="00C600B7" w:rsidRPr="00CE297A">
        <w:rPr>
          <w:rFonts w:asciiTheme="majorHAnsi" w:eastAsia="Lexend" w:hAnsiTheme="majorHAnsi" w:cstheme="majorHAnsi"/>
          <w:b/>
          <w:sz w:val="28"/>
          <w:szCs w:val="28"/>
        </w:rPr>
        <w:t>and</w:t>
      </w:r>
      <w:r w:rsidRPr="00CE297A">
        <w:rPr>
          <w:rFonts w:asciiTheme="majorHAnsi" w:eastAsia="Lexend" w:hAnsiTheme="majorHAnsi" w:cstheme="majorHAnsi"/>
          <w:b/>
          <w:sz w:val="28"/>
          <w:szCs w:val="28"/>
        </w:rPr>
        <w:t xml:space="preserve"> Future Scope</w:t>
      </w:r>
    </w:p>
    <w:p w:rsidR="00F103A7" w:rsidRPr="00CE297A" w:rsidRDefault="00126F21">
      <w:pPr>
        <w:pStyle w:val="Normal1"/>
        <w:spacing w:before="200"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The project work </w:t>
      </w:r>
      <w:r w:rsidR="00C600B7" w:rsidRPr="00CE297A">
        <w:rPr>
          <w:rFonts w:asciiTheme="majorHAnsi" w:hAnsiTheme="majorHAnsi" w:cstheme="majorHAnsi"/>
          <w:color w:val="2A2A2A"/>
          <w:sz w:val="27"/>
          <w:szCs w:val="27"/>
          <w:highlight w:val="white"/>
        </w:rPr>
        <w:t>“Automatic</w:t>
      </w:r>
      <w:r w:rsidRPr="00CE297A">
        <w:rPr>
          <w:rFonts w:asciiTheme="majorHAnsi" w:hAnsiTheme="majorHAnsi" w:cstheme="majorHAnsi"/>
          <w:color w:val="2A2A2A"/>
          <w:sz w:val="27"/>
          <w:szCs w:val="27"/>
          <w:highlight w:val="white"/>
        </w:rPr>
        <w:t xml:space="preserve"> Solar Based Water Saving and Energy Conservation System in a Multi-Storey Building” is the combination of solar energy, embedded system and control system.  During this project we have learned many new things as well as being able to differentiate the theoretical knowledge and practical skills. </w:t>
      </w:r>
    </w:p>
    <w:p w:rsidR="00F103A7" w:rsidRPr="00CE297A" w:rsidRDefault="00126F21">
      <w:pPr>
        <w:pStyle w:val="Normal1"/>
        <w:spacing w:before="200"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In our prototype Arduino, contact type water level sensor, overheat sensor and </w:t>
      </w:r>
      <w:r w:rsidR="00C600B7" w:rsidRPr="00CE297A">
        <w:rPr>
          <w:rFonts w:asciiTheme="majorHAnsi" w:hAnsiTheme="majorHAnsi" w:cstheme="majorHAnsi"/>
          <w:color w:val="2A2A2A"/>
          <w:sz w:val="27"/>
          <w:szCs w:val="27"/>
          <w:highlight w:val="white"/>
        </w:rPr>
        <w:t>over current</w:t>
      </w:r>
      <w:r w:rsidRPr="00CE297A">
        <w:rPr>
          <w:rFonts w:asciiTheme="majorHAnsi" w:hAnsiTheme="majorHAnsi" w:cstheme="majorHAnsi"/>
          <w:color w:val="2A2A2A"/>
          <w:sz w:val="27"/>
          <w:szCs w:val="27"/>
          <w:highlight w:val="white"/>
        </w:rPr>
        <w:t xml:space="preserve"> sensor are some of the fundamental elements used to build up the circuit </w:t>
      </w:r>
      <w:r w:rsidR="00C600B7" w:rsidRPr="00CE297A">
        <w:rPr>
          <w:rFonts w:asciiTheme="majorHAnsi" w:hAnsiTheme="majorHAnsi" w:cstheme="majorHAnsi"/>
          <w:color w:val="2A2A2A"/>
          <w:sz w:val="27"/>
          <w:szCs w:val="27"/>
          <w:highlight w:val="white"/>
        </w:rPr>
        <w:t>up to</w:t>
      </w:r>
      <w:r w:rsidRPr="00CE297A">
        <w:rPr>
          <w:rFonts w:asciiTheme="majorHAnsi" w:hAnsiTheme="majorHAnsi" w:cstheme="majorHAnsi"/>
          <w:color w:val="2A2A2A"/>
          <w:sz w:val="27"/>
          <w:szCs w:val="27"/>
          <w:highlight w:val="white"/>
        </w:rPr>
        <w:t xml:space="preserve"> the expectations. The proposed system is more efficient and accurate than the manual </w:t>
      </w:r>
      <w:r w:rsidR="00C600B7" w:rsidRPr="00CE297A">
        <w:rPr>
          <w:rFonts w:asciiTheme="majorHAnsi" w:hAnsiTheme="majorHAnsi" w:cstheme="majorHAnsi"/>
          <w:color w:val="2A2A2A"/>
          <w:sz w:val="27"/>
          <w:szCs w:val="27"/>
          <w:highlight w:val="white"/>
        </w:rPr>
        <w:t>system. The</w:t>
      </w:r>
      <w:r w:rsidRPr="00CE297A">
        <w:rPr>
          <w:rFonts w:asciiTheme="majorHAnsi" w:hAnsiTheme="majorHAnsi" w:cstheme="majorHAnsi"/>
          <w:color w:val="2A2A2A"/>
          <w:sz w:val="27"/>
          <w:szCs w:val="27"/>
          <w:highlight w:val="white"/>
        </w:rPr>
        <w:t xml:space="preserve"> contact type water level sensor is used to sense the level of the water in the tank which will send signal to the </w:t>
      </w:r>
      <w:r w:rsidR="00C600B7" w:rsidRPr="00CE297A">
        <w:rPr>
          <w:rFonts w:asciiTheme="majorHAnsi" w:hAnsiTheme="majorHAnsi" w:cstheme="majorHAnsi"/>
          <w:color w:val="2A2A2A"/>
          <w:sz w:val="27"/>
          <w:szCs w:val="27"/>
          <w:highlight w:val="white"/>
        </w:rPr>
        <w:t>Arduino</w:t>
      </w:r>
      <w:r w:rsidRPr="00CE297A">
        <w:rPr>
          <w:rFonts w:asciiTheme="majorHAnsi" w:hAnsiTheme="majorHAnsi" w:cstheme="majorHAnsi"/>
          <w:color w:val="2A2A2A"/>
          <w:sz w:val="27"/>
          <w:szCs w:val="27"/>
          <w:highlight w:val="white"/>
        </w:rPr>
        <w:t xml:space="preserve"> and further the signal will be sent to the motor to turn ON/OFF accordingly and automatically thereby saving both water as well as electrical energy. The model also consists of an overheat and </w:t>
      </w:r>
      <w:r w:rsidR="00C600B7" w:rsidRPr="00CE297A">
        <w:rPr>
          <w:rFonts w:asciiTheme="majorHAnsi" w:hAnsiTheme="majorHAnsi" w:cstheme="majorHAnsi"/>
          <w:color w:val="2A2A2A"/>
          <w:sz w:val="27"/>
          <w:szCs w:val="27"/>
          <w:highlight w:val="white"/>
        </w:rPr>
        <w:t>over current</w:t>
      </w:r>
      <w:r w:rsidRPr="00CE297A">
        <w:rPr>
          <w:rFonts w:asciiTheme="majorHAnsi" w:hAnsiTheme="majorHAnsi" w:cstheme="majorHAnsi"/>
          <w:color w:val="2A2A2A"/>
          <w:sz w:val="27"/>
          <w:szCs w:val="27"/>
          <w:highlight w:val="white"/>
        </w:rPr>
        <w:t xml:space="preserve"> sensor to detect the temperature rise and short circuit current in the motor in order to protect the motor from any fault and damage. </w:t>
      </w:r>
    </w:p>
    <w:p w:rsidR="00F103A7" w:rsidRPr="00CE297A" w:rsidRDefault="00126F21">
      <w:pPr>
        <w:pStyle w:val="Normal1"/>
        <w:spacing w:before="200"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It is also cost effective, practical, eco-friendly and the safest way to save electrical energy.</w:t>
      </w:r>
    </w:p>
    <w:p w:rsidR="00F103A7" w:rsidRPr="00CE297A" w:rsidRDefault="003A5C48">
      <w:pPr>
        <w:pStyle w:val="Normal1"/>
        <w:spacing w:before="200" w:line="360" w:lineRule="auto"/>
        <w:jc w:val="both"/>
        <w:rPr>
          <w:rFonts w:asciiTheme="majorHAnsi" w:hAnsiTheme="majorHAnsi" w:cstheme="majorHAnsi"/>
          <w:color w:val="2A2A2A"/>
          <w:sz w:val="27"/>
          <w:szCs w:val="27"/>
          <w:highlight w:val="white"/>
        </w:rPr>
      </w:pPr>
      <w:r>
        <w:rPr>
          <w:rFonts w:asciiTheme="majorHAnsi" w:hAnsiTheme="majorHAnsi" w:cstheme="majorHAnsi"/>
          <w:color w:val="2A2A2A"/>
          <w:sz w:val="27"/>
          <w:szCs w:val="27"/>
          <w:highlight w:val="white"/>
        </w:rPr>
        <w:t>A simulation for 3-phase</w:t>
      </w:r>
      <w:r w:rsidR="00126F21" w:rsidRPr="00CE297A">
        <w:rPr>
          <w:rFonts w:asciiTheme="majorHAnsi" w:hAnsiTheme="majorHAnsi" w:cstheme="majorHAnsi"/>
          <w:color w:val="2A2A2A"/>
          <w:sz w:val="27"/>
          <w:szCs w:val="27"/>
          <w:highlight w:val="white"/>
        </w:rPr>
        <w:t xml:space="preserve"> has been prepared which consists of a phase sequence </w:t>
      </w:r>
      <w:r>
        <w:rPr>
          <w:rFonts w:asciiTheme="majorHAnsi" w:hAnsiTheme="majorHAnsi" w:cstheme="majorHAnsi"/>
          <w:color w:val="2A2A2A"/>
          <w:sz w:val="27"/>
          <w:szCs w:val="27"/>
          <w:highlight w:val="white"/>
        </w:rPr>
        <w:t>indica</w:t>
      </w:r>
      <w:r w:rsidR="00126F21" w:rsidRPr="00CE297A">
        <w:rPr>
          <w:rFonts w:asciiTheme="majorHAnsi" w:hAnsiTheme="majorHAnsi" w:cstheme="majorHAnsi"/>
          <w:color w:val="2A2A2A"/>
          <w:sz w:val="27"/>
          <w:szCs w:val="27"/>
          <w:highlight w:val="white"/>
        </w:rPr>
        <w:t xml:space="preserve">tor and autocorrect the phase sequence in case of reversal of supply phase sequence to prevent motor malfunctioning. </w:t>
      </w:r>
    </w:p>
    <w:p w:rsidR="00F103A7" w:rsidRPr="00CE297A" w:rsidRDefault="00F103A7">
      <w:pPr>
        <w:pStyle w:val="Normal1"/>
        <w:spacing w:before="200" w:line="360" w:lineRule="auto"/>
        <w:jc w:val="both"/>
        <w:rPr>
          <w:rFonts w:asciiTheme="majorHAnsi" w:hAnsiTheme="majorHAnsi" w:cstheme="majorHAnsi"/>
          <w:color w:val="2A2A2A"/>
          <w:sz w:val="27"/>
          <w:szCs w:val="27"/>
          <w:highlight w:val="white"/>
        </w:rPr>
      </w:pPr>
    </w:p>
    <w:p w:rsidR="00F103A7" w:rsidRPr="00CE297A" w:rsidRDefault="00F103A7">
      <w:pPr>
        <w:pStyle w:val="Normal1"/>
        <w:spacing w:before="200" w:line="360" w:lineRule="auto"/>
        <w:jc w:val="both"/>
        <w:rPr>
          <w:rFonts w:asciiTheme="majorHAnsi" w:hAnsiTheme="majorHAnsi" w:cstheme="majorHAnsi"/>
          <w:color w:val="2A2A2A"/>
          <w:sz w:val="27"/>
          <w:szCs w:val="27"/>
          <w:highlight w:val="white"/>
        </w:rPr>
      </w:pPr>
    </w:p>
    <w:p w:rsidR="00F103A7" w:rsidRPr="00CE297A" w:rsidRDefault="00F103A7">
      <w:pPr>
        <w:pStyle w:val="Normal1"/>
        <w:spacing w:before="200" w:line="360" w:lineRule="auto"/>
        <w:jc w:val="both"/>
        <w:rPr>
          <w:rFonts w:asciiTheme="majorHAnsi" w:hAnsiTheme="majorHAnsi" w:cstheme="majorHAnsi"/>
          <w:color w:val="2A2A2A"/>
          <w:sz w:val="27"/>
          <w:szCs w:val="27"/>
          <w:highlight w:val="white"/>
        </w:rPr>
      </w:pPr>
    </w:p>
    <w:p w:rsidR="00F103A7" w:rsidRPr="00CE297A" w:rsidRDefault="00126F21">
      <w:pPr>
        <w:pStyle w:val="Normal1"/>
        <w:spacing w:before="200" w:line="360" w:lineRule="auto"/>
        <w:jc w:val="both"/>
        <w:rPr>
          <w:rFonts w:asciiTheme="majorHAnsi" w:hAnsiTheme="majorHAnsi" w:cstheme="majorHAnsi"/>
          <w:b/>
          <w:color w:val="2A2A2A"/>
          <w:sz w:val="27"/>
          <w:szCs w:val="27"/>
          <w:highlight w:val="white"/>
        </w:rPr>
      </w:pPr>
      <w:r w:rsidRPr="00CE297A">
        <w:rPr>
          <w:rFonts w:asciiTheme="majorHAnsi" w:hAnsiTheme="majorHAnsi" w:cstheme="majorHAnsi"/>
          <w:b/>
          <w:color w:val="2A2A2A"/>
          <w:sz w:val="27"/>
          <w:szCs w:val="27"/>
          <w:highlight w:val="white"/>
        </w:rPr>
        <w:t>8.1 Pros</w:t>
      </w:r>
    </w:p>
    <w:p w:rsidR="00F103A7" w:rsidRPr="00CE297A" w:rsidRDefault="00126F21">
      <w:pPr>
        <w:pStyle w:val="Normal1"/>
        <w:numPr>
          <w:ilvl w:val="0"/>
          <w:numId w:val="1"/>
        </w:numPr>
        <w:spacing w:before="200" w:line="360" w:lineRule="auto"/>
        <w:jc w:val="both"/>
        <w:rPr>
          <w:rFonts w:asciiTheme="majorHAnsi" w:hAnsiTheme="majorHAnsi" w:cstheme="majorHAnsi"/>
        </w:rPr>
      </w:pPr>
      <w:r w:rsidRPr="00CE297A">
        <w:rPr>
          <w:rFonts w:asciiTheme="majorHAnsi" w:hAnsiTheme="majorHAnsi" w:cstheme="majorHAnsi"/>
          <w:color w:val="2A2A2A"/>
          <w:sz w:val="27"/>
          <w:szCs w:val="27"/>
          <w:highlight w:val="white"/>
        </w:rPr>
        <w:t xml:space="preserve">Reduce manual </w:t>
      </w:r>
      <w:proofErr w:type="spellStart"/>
      <w:r w:rsidRPr="00CE297A">
        <w:rPr>
          <w:rFonts w:asciiTheme="majorHAnsi" w:hAnsiTheme="majorHAnsi" w:cstheme="majorHAnsi"/>
          <w:color w:val="2A2A2A"/>
          <w:sz w:val="27"/>
          <w:szCs w:val="27"/>
          <w:highlight w:val="white"/>
        </w:rPr>
        <w:t>labour</w:t>
      </w:r>
      <w:proofErr w:type="spellEnd"/>
      <w:r w:rsidRPr="00CE297A">
        <w:rPr>
          <w:rFonts w:asciiTheme="majorHAnsi" w:hAnsiTheme="majorHAnsi" w:cstheme="majorHAnsi"/>
          <w:color w:val="2A2A2A"/>
          <w:sz w:val="27"/>
          <w:szCs w:val="27"/>
          <w:highlight w:val="white"/>
        </w:rPr>
        <w:t xml:space="preserve"> as the system is automated.</w:t>
      </w:r>
    </w:p>
    <w:p w:rsidR="00F103A7" w:rsidRPr="00CE297A" w:rsidRDefault="00126F21">
      <w:pPr>
        <w:pStyle w:val="Normal1"/>
        <w:numPr>
          <w:ilvl w:val="0"/>
          <w:numId w:val="1"/>
        </w:numPr>
        <w:spacing w:line="360" w:lineRule="auto"/>
        <w:jc w:val="both"/>
        <w:rPr>
          <w:rFonts w:asciiTheme="majorHAnsi" w:hAnsiTheme="majorHAnsi" w:cstheme="majorHAnsi"/>
        </w:rPr>
      </w:pPr>
      <w:r w:rsidRPr="00CE297A">
        <w:rPr>
          <w:rFonts w:asciiTheme="majorHAnsi" w:hAnsiTheme="majorHAnsi" w:cstheme="majorHAnsi"/>
          <w:color w:val="2A2A2A"/>
          <w:sz w:val="27"/>
          <w:szCs w:val="27"/>
          <w:highlight w:val="white"/>
        </w:rPr>
        <w:t>Minimization of wastage of water as well as electrical energy.</w:t>
      </w:r>
    </w:p>
    <w:p w:rsidR="00F103A7" w:rsidRPr="00CE297A" w:rsidRDefault="00126F21">
      <w:pPr>
        <w:pStyle w:val="Normal1"/>
        <w:numPr>
          <w:ilvl w:val="0"/>
          <w:numId w:val="1"/>
        </w:numPr>
        <w:spacing w:line="360" w:lineRule="auto"/>
        <w:jc w:val="both"/>
        <w:rPr>
          <w:rFonts w:asciiTheme="majorHAnsi" w:hAnsiTheme="majorHAnsi" w:cstheme="majorHAnsi"/>
        </w:rPr>
      </w:pPr>
      <w:r w:rsidRPr="00CE297A">
        <w:rPr>
          <w:rFonts w:asciiTheme="majorHAnsi" w:hAnsiTheme="majorHAnsi" w:cstheme="majorHAnsi"/>
          <w:color w:val="2A2A2A"/>
          <w:sz w:val="27"/>
          <w:szCs w:val="27"/>
          <w:highlight w:val="white"/>
        </w:rPr>
        <w:t xml:space="preserve">System works on </w:t>
      </w:r>
      <w:proofErr w:type="gramStart"/>
      <w:r w:rsidRPr="00CE297A">
        <w:rPr>
          <w:rFonts w:asciiTheme="majorHAnsi" w:hAnsiTheme="majorHAnsi" w:cstheme="majorHAnsi"/>
          <w:color w:val="2A2A2A"/>
          <w:sz w:val="27"/>
          <w:szCs w:val="27"/>
          <w:highlight w:val="white"/>
        </w:rPr>
        <w:t>Solar</w:t>
      </w:r>
      <w:proofErr w:type="gramEnd"/>
      <w:r w:rsidRPr="00CE297A">
        <w:rPr>
          <w:rFonts w:asciiTheme="majorHAnsi" w:hAnsiTheme="majorHAnsi" w:cstheme="majorHAnsi"/>
          <w:color w:val="2A2A2A"/>
          <w:sz w:val="27"/>
          <w:szCs w:val="27"/>
          <w:highlight w:val="white"/>
        </w:rPr>
        <w:t xml:space="preserve"> power when the main supply gets cut off and thus we get an uninterrupted power supply.        </w:t>
      </w:r>
    </w:p>
    <w:p w:rsidR="00F103A7" w:rsidRPr="00CE297A" w:rsidRDefault="00126F21">
      <w:pPr>
        <w:pStyle w:val="Normal1"/>
        <w:numPr>
          <w:ilvl w:val="0"/>
          <w:numId w:val="1"/>
        </w:numPr>
        <w:spacing w:line="360" w:lineRule="auto"/>
        <w:jc w:val="both"/>
        <w:rPr>
          <w:rFonts w:asciiTheme="majorHAnsi" w:hAnsiTheme="majorHAnsi" w:cstheme="majorHAnsi"/>
        </w:rPr>
      </w:pPr>
      <w:r w:rsidRPr="00CE297A">
        <w:rPr>
          <w:rFonts w:asciiTheme="majorHAnsi" w:hAnsiTheme="majorHAnsi" w:cstheme="majorHAnsi"/>
          <w:color w:val="2A2A2A"/>
          <w:sz w:val="27"/>
          <w:szCs w:val="27"/>
          <w:highlight w:val="white"/>
        </w:rPr>
        <w:t>Protection system for the motor is installed separately and hence it is easily replaceable.</w:t>
      </w:r>
    </w:p>
    <w:p w:rsidR="00F103A7" w:rsidRPr="00CE297A" w:rsidRDefault="00126F21">
      <w:pPr>
        <w:pStyle w:val="Normal1"/>
        <w:numPr>
          <w:ilvl w:val="0"/>
          <w:numId w:val="1"/>
        </w:numPr>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Automatic detection and </w:t>
      </w:r>
      <w:r w:rsidR="003A5C48" w:rsidRPr="00CE297A">
        <w:rPr>
          <w:rFonts w:asciiTheme="majorHAnsi" w:hAnsiTheme="majorHAnsi" w:cstheme="majorHAnsi"/>
          <w:color w:val="2A2A2A"/>
          <w:sz w:val="27"/>
          <w:szCs w:val="27"/>
          <w:highlight w:val="white"/>
        </w:rPr>
        <w:t>auto correction</w:t>
      </w:r>
      <w:r w:rsidRPr="00CE297A">
        <w:rPr>
          <w:rFonts w:asciiTheme="majorHAnsi" w:hAnsiTheme="majorHAnsi" w:cstheme="majorHAnsi"/>
          <w:color w:val="2A2A2A"/>
          <w:sz w:val="27"/>
          <w:szCs w:val="27"/>
          <w:highlight w:val="white"/>
        </w:rPr>
        <w:t xml:space="preserve"> of change in phase sequence of 3 phase motor.</w:t>
      </w:r>
    </w:p>
    <w:p w:rsidR="00F103A7" w:rsidRPr="00CE297A" w:rsidRDefault="00F103A7">
      <w:pPr>
        <w:pStyle w:val="Normal1"/>
        <w:spacing w:before="200" w:line="360" w:lineRule="auto"/>
        <w:ind w:left="720"/>
        <w:jc w:val="both"/>
        <w:rPr>
          <w:rFonts w:asciiTheme="majorHAnsi" w:hAnsiTheme="majorHAnsi" w:cstheme="majorHAnsi"/>
          <w:color w:val="2A2A2A"/>
          <w:sz w:val="27"/>
          <w:szCs w:val="27"/>
          <w:highlight w:val="white"/>
        </w:rPr>
      </w:pPr>
    </w:p>
    <w:p w:rsidR="00F103A7" w:rsidRPr="00CE297A" w:rsidRDefault="00126F21">
      <w:pPr>
        <w:pStyle w:val="Normal1"/>
        <w:spacing w:before="200" w:line="360" w:lineRule="auto"/>
        <w:jc w:val="both"/>
        <w:rPr>
          <w:rFonts w:asciiTheme="majorHAnsi" w:hAnsiTheme="majorHAnsi" w:cstheme="majorHAnsi"/>
          <w:b/>
          <w:color w:val="2A2A2A"/>
          <w:sz w:val="27"/>
          <w:szCs w:val="27"/>
          <w:highlight w:val="white"/>
        </w:rPr>
      </w:pPr>
      <w:r w:rsidRPr="00CE297A">
        <w:rPr>
          <w:rFonts w:asciiTheme="majorHAnsi" w:hAnsiTheme="majorHAnsi" w:cstheme="majorHAnsi"/>
          <w:b/>
          <w:color w:val="2A2A2A"/>
          <w:sz w:val="27"/>
          <w:szCs w:val="27"/>
          <w:highlight w:val="white"/>
        </w:rPr>
        <w:t>8.2 Cons</w:t>
      </w:r>
    </w:p>
    <w:p w:rsidR="00F103A7" w:rsidRPr="00CE297A" w:rsidRDefault="00126F21">
      <w:pPr>
        <w:pStyle w:val="Normal1"/>
        <w:numPr>
          <w:ilvl w:val="0"/>
          <w:numId w:val="1"/>
        </w:numPr>
        <w:spacing w:before="200" w:line="360" w:lineRule="auto"/>
        <w:jc w:val="both"/>
        <w:rPr>
          <w:rFonts w:asciiTheme="majorHAnsi" w:hAnsiTheme="majorHAnsi" w:cstheme="majorHAnsi"/>
        </w:rPr>
      </w:pPr>
      <w:r w:rsidRPr="00CE297A">
        <w:rPr>
          <w:rFonts w:asciiTheme="majorHAnsi" w:hAnsiTheme="majorHAnsi" w:cstheme="majorHAnsi"/>
          <w:color w:val="2A2A2A"/>
          <w:sz w:val="27"/>
          <w:szCs w:val="27"/>
          <w:highlight w:val="white"/>
        </w:rPr>
        <w:t xml:space="preserve">The contact type water level indicator operates based on conductivity of the water. But when the level of water increases, resistance of water increases. Thus there will be voltage drop due to which the signal becomes weak and the necessary signal is not obtained by the </w:t>
      </w:r>
      <w:r w:rsidR="003A5C48" w:rsidRPr="00CE297A">
        <w:rPr>
          <w:rFonts w:asciiTheme="majorHAnsi" w:hAnsiTheme="majorHAnsi" w:cstheme="majorHAnsi"/>
          <w:color w:val="2A2A2A"/>
          <w:sz w:val="27"/>
          <w:szCs w:val="27"/>
          <w:highlight w:val="white"/>
        </w:rPr>
        <w:t>Arduino</w:t>
      </w:r>
      <w:r w:rsidRPr="00CE297A">
        <w:rPr>
          <w:rFonts w:asciiTheme="majorHAnsi" w:hAnsiTheme="majorHAnsi" w:cstheme="majorHAnsi"/>
          <w:color w:val="2A2A2A"/>
          <w:sz w:val="27"/>
          <w:szCs w:val="27"/>
          <w:highlight w:val="white"/>
        </w:rPr>
        <w:t xml:space="preserve"> and relay to operate t</w:t>
      </w:r>
      <w:r w:rsidR="003A5C48">
        <w:rPr>
          <w:rFonts w:asciiTheme="majorHAnsi" w:hAnsiTheme="majorHAnsi" w:cstheme="majorHAnsi"/>
          <w:color w:val="2A2A2A"/>
          <w:sz w:val="27"/>
          <w:szCs w:val="27"/>
          <w:highlight w:val="white"/>
        </w:rPr>
        <w:t>he motor. Also there may be electroplating phenomena on the sensor pins</w:t>
      </w:r>
      <w:r w:rsidRPr="00CE297A">
        <w:rPr>
          <w:rFonts w:asciiTheme="majorHAnsi" w:hAnsiTheme="majorHAnsi" w:cstheme="majorHAnsi"/>
          <w:color w:val="2A2A2A"/>
          <w:sz w:val="27"/>
          <w:szCs w:val="27"/>
          <w:highlight w:val="white"/>
        </w:rPr>
        <w:t xml:space="preserve"> </w:t>
      </w:r>
      <w:r w:rsidR="003A5C48">
        <w:rPr>
          <w:rFonts w:asciiTheme="majorHAnsi" w:hAnsiTheme="majorHAnsi" w:cstheme="majorHAnsi"/>
          <w:color w:val="2A2A2A"/>
          <w:sz w:val="27"/>
          <w:szCs w:val="27"/>
        </w:rPr>
        <w:t>on application of DC voltage.</w:t>
      </w:r>
    </w:p>
    <w:p w:rsidR="00F103A7" w:rsidRPr="00CE297A" w:rsidRDefault="00126F21">
      <w:pPr>
        <w:pStyle w:val="Normal1"/>
        <w:numPr>
          <w:ilvl w:val="0"/>
          <w:numId w:val="1"/>
        </w:numPr>
        <w:spacing w:line="360" w:lineRule="auto"/>
        <w:jc w:val="both"/>
        <w:rPr>
          <w:rFonts w:asciiTheme="majorHAnsi" w:hAnsiTheme="majorHAnsi" w:cstheme="majorHAnsi"/>
        </w:rPr>
      </w:pPr>
      <w:r w:rsidRPr="00CE297A">
        <w:rPr>
          <w:rFonts w:asciiTheme="majorHAnsi" w:hAnsiTheme="majorHAnsi" w:cstheme="majorHAnsi"/>
          <w:color w:val="2A2A2A"/>
          <w:sz w:val="27"/>
          <w:szCs w:val="27"/>
          <w:highlight w:val="white"/>
        </w:rPr>
        <w:t xml:space="preserve">While bypassing the circuit there might be switching surges.                                                                                                                                                    </w:t>
      </w:r>
      <w:r w:rsidRPr="00CE297A">
        <w:rPr>
          <w:rFonts w:asciiTheme="majorHAnsi" w:hAnsiTheme="majorHAnsi" w:cstheme="majorHAnsi"/>
        </w:rPr>
        <w:br w:type="page"/>
      </w:r>
    </w:p>
    <w:p w:rsidR="00F103A7" w:rsidRPr="00CE297A" w:rsidRDefault="00126F21">
      <w:pPr>
        <w:pStyle w:val="Normal1"/>
        <w:spacing w:before="240" w:after="240" w:line="360" w:lineRule="auto"/>
        <w:jc w:val="both"/>
        <w:rPr>
          <w:rFonts w:asciiTheme="majorHAnsi" w:hAnsiTheme="majorHAnsi" w:cstheme="majorHAnsi"/>
          <w:b/>
          <w:color w:val="2A2A2A"/>
          <w:sz w:val="27"/>
          <w:szCs w:val="27"/>
          <w:highlight w:val="white"/>
        </w:rPr>
      </w:pPr>
      <w:r w:rsidRPr="00CE297A">
        <w:rPr>
          <w:rFonts w:asciiTheme="majorHAnsi" w:hAnsiTheme="majorHAnsi" w:cstheme="majorHAnsi"/>
          <w:b/>
          <w:color w:val="2A2A2A"/>
          <w:sz w:val="27"/>
          <w:szCs w:val="27"/>
          <w:highlight w:val="white"/>
        </w:rPr>
        <w:t>8.4 Future Scope</w:t>
      </w:r>
    </w:p>
    <w:p w:rsidR="003A5C48" w:rsidRDefault="00126F21">
      <w:pPr>
        <w:pStyle w:val="Normal1"/>
        <w:spacing w:before="240" w:after="240"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The system can be enhanced by using ZigBee technology where information regarding the status of the tank can be sent to our cell phones which will automatically give updates regarding the status of the tank. </w:t>
      </w:r>
      <w:r w:rsidR="005E582C">
        <w:rPr>
          <w:rFonts w:asciiTheme="majorHAnsi" w:hAnsiTheme="majorHAnsi" w:cstheme="majorHAnsi"/>
          <w:color w:val="2A2A2A"/>
          <w:sz w:val="27"/>
          <w:szCs w:val="27"/>
          <w:highlight w:val="white"/>
        </w:rPr>
        <w:t>Also the water level sensor can be upgraded to magnetic water level sensor.</w:t>
      </w:r>
    </w:p>
    <w:p w:rsidR="00F103A7" w:rsidRPr="00CE297A" w:rsidRDefault="00126F21">
      <w:pPr>
        <w:pStyle w:val="Normal1"/>
        <w:spacing w:before="240" w:after="240"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Following are some of the</w:t>
      </w:r>
      <w:r w:rsidR="005E582C">
        <w:rPr>
          <w:rFonts w:asciiTheme="majorHAnsi" w:hAnsiTheme="majorHAnsi" w:cstheme="majorHAnsi"/>
          <w:color w:val="2A2A2A"/>
          <w:sz w:val="27"/>
          <w:szCs w:val="27"/>
          <w:highlight w:val="white"/>
        </w:rPr>
        <w:t xml:space="preserve"> additional</w:t>
      </w:r>
      <w:r w:rsidRPr="00CE297A">
        <w:rPr>
          <w:rFonts w:asciiTheme="majorHAnsi" w:hAnsiTheme="majorHAnsi" w:cstheme="majorHAnsi"/>
          <w:color w:val="2A2A2A"/>
          <w:sz w:val="27"/>
          <w:szCs w:val="27"/>
          <w:highlight w:val="white"/>
        </w:rPr>
        <w:t xml:space="preserve"> features that can be added to the system-</w:t>
      </w:r>
    </w:p>
    <w:p w:rsidR="00F103A7" w:rsidRPr="00CE297A" w:rsidRDefault="005E582C">
      <w:pPr>
        <w:pStyle w:val="Normal1"/>
        <w:numPr>
          <w:ilvl w:val="0"/>
          <w:numId w:val="2"/>
        </w:numPr>
        <w:spacing w:before="240" w:line="360" w:lineRule="auto"/>
        <w:jc w:val="both"/>
        <w:rPr>
          <w:rFonts w:asciiTheme="majorHAnsi" w:hAnsiTheme="majorHAnsi" w:cstheme="majorHAnsi"/>
          <w:color w:val="2A2A2A"/>
          <w:sz w:val="27"/>
          <w:szCs w:val="27"/>
          <w:highlight w:val="white"/>
        </w:rPr>
      </w:pPr>
      <w:r>
        <w:rPr>
          <w:rFonts w:asciiTheme="majorHAnsi" w:hAnsiTheme="majorHAnsi" w:cstheme="majorHAnsi"/>
          <w:color w:val="2A2A2A"/>
          <w:sz w:val="27"/>
          <w:szCs w:val="27"/>
          <w:highlight w:val="white"/>
        </w:rPr>
        <w:t>Protect the pump from dry run</w:t>
      </w:r>
      <w:r w:rsidR="00126F21" w:rsidRPr="00CE297A">
        <w:rPr>
          <w:rFonts w:asciiTheme="majorHAnsi" w:hAnsiTheme="majorHAnsi" w:cstheme="majorHAnsi"/>
          <w:color w:val="2A2A2A"/>
          <w:sz w:val="27"/>
          <w:szCs w:val="27"/>
          <w:highlight w:val="white"/>
        </w:rPr>
        <w:t>.</w:t>
      </w:r>
    </w:p>
    <w:p w:rsidR="00F103A7" w:rsidRPr="00CE297A" w:rsidRDefault="00126F21">
      <w:pPr>
        <w:pStyle w:val="Normal1"/>
        <w:numPr>
          <w:ilvl w:val="0"/>
          <w:numId w:val="2"/>
        </w:numPr>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Monitor the quality of the water and filter out the impurities.</w:t>
      </w:r>
    </w:p>
    <w:p w:rsidR="00F103A7" w:rsidRPr="00CE297A" w:rsidRDefault="00126F21">
      <w:pPr>
        <w:pStyle w:val="Normal1"/>
        <w:numPr>
          <w:ilvl w:val="0"/>
          <w:numId w:val="2"/>
        </w:numPr>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Automatic alarming system in case of fault in the system.</w:t>
      </w:r>
    </w:p>
    <w:p w:rsidR="00F103A7" w:rsidRPr="00CE297A" w:rsidRDefault="00126F21">
      <w:pPr>
        <w:pStyle w:val="Normal1"/>
        <w:numPr>
          <w:ilvl w:val="0"/>
          <w:numId w:val="2"/>
        </w:numPr>
        <w:spacing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Provision for 3 phase implementation.</w:t>
      </w:r>
    </w:p>
    <w:p w:rsidR="00F103A7" w:rsidRPr="00CE297A" w:rsidRDefault="00126F21">
      <w:pPr>
        <w:pStyle w:val="Normal1"/>
        <w:numPr>
          <w:ilvl w:val="0"/>
          <w:numId w:val="2"/>
        </w:numPr>
        <w:spacing w:after="240"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Entire system can be operated on </w:t>
      </w:r>
      <w:proofErr w:type="gramStart"/>
      <w:r w:rsidRPr="00CE297A">
        <w:rPr>
          <w:rFonts w:asciiTheme="majorHAnsi" w:hAnsiTheme="majorHAnsi" w:cstheme="majorHAnsi"/>
          <w:color w:val="2A2A2A"/>
          <w:sz w:val="27"/>
          <w:szCs w:val="27"/>
          <w:highlight w:val="white"/>
        </w:rPr>
        <w:t>Solar</w:t>
      </w:r>
      <w:proofErr w:type="gramEnd"/>
      <w:r w:rsidRPr="00CE297A">
        <w:rPr>
          <w:rFonts w:asciiTheme="majorHAnsi" w:hAnsiTheme="majorHAnsi" w:cstheme="majorHAnsi"/>
          <w:color w:val="2A2A2A"/>
          <w:sz w:val="27"/>
          <w:szCs w:val="27"/>
          <w:highlight w:val="white"/>
        </w:rPr>
        <w:t xml:space="preserve"> power.</w:t>
      </w:r>
    </w:p>
    <w:p w:rsidR="00F103A7" w:rsidRPr="00CE297A" w:rsidRDefault="00F103A7">
      <w:pPr>
        <w:pStyle w:val="Normal1"/>
        <w:spacing w:before="240" w:after="240" w:line="360" w:lineRule="auto"/>
        <w:jc w:val="both"/>
        <w:rPr>
          <w:rFonts w:asciiTheme="majorHAnsi" w:hAnsiTheme="majorHAnsi" w:cstheme="majorHAnsi"/>
          <w:color w:val="2A2A2A"/>
          <w:sz w:val="27"/>
          <w:szCs w:val="27"/>
          <w:highlight w:val="white"/>
        </w:rPr>
      </w:pPr>
    </w:p>
    <w:p w:rsidR="00F103A7" w:rsidRPr="00CE297A" w:rsidRDefault="00126F21">
      <w:pPr>
        <w:pStyle w:val="Normal1"/>
        <w:spacing w:before="240" w:after="240" w:line="360" w:lineRule="auto"/>
        <w:jc w:val="both"/>
        <w:rPr>
          <w:rFonts w:asciiTheme="majorHAnsi" w:hAnsiTheme="majorHAnsi" w:cstheme="majorHAnsi"/>
          <w:color w:val="2A2A2A"/>
          <w:sz w:val="27"/>
          <w:szCs w:val="27"/>
          <w:highlight w:val="white"/>
        </w:rPr>
      </w:pPr>
      <w:r w:rsidRPr="00CE297A">
        <w:rPr>
          <w:rFonts w:asciiTheme="majorHAnsi" w:hAnsiTheme="majorHAnsi" w:cstheme="majorHAnsi"/>
        </w:rPr>
        <w:br w:type="page"/>
      </w:r>
    </w:p>
    <w:p w:rsidR="00F103A7" w:rsidRPr="00CE297A" w:rsidRDefault="00126F21">
      <w:pPr>
        <w:pStyle w:val="Normal1"/>
        <w:spacing w:before="240" w:after="240" w:line="360" w:lineRule="auto"/>
        <w:jc w:val="center"/>
        <w:rPr>
          <w:rFonts w:asciiTheme="majorHAnsi" w:hAnsiTheme="majorHAnsi" w:cstheme="majorHAnsi"/>
          <w:color w:val="2A2A2A"/>
          <w:sz w:val="27"/>
          <w:szCs w:val="27"/>
          <w:highlight w:val="white"/>
        </w:rPr>
      </w:pPr>
      <w:r w:rsidRPr="00CE297A">
        <w:rPr>
          <w:rFonts w:asciiTheme="majorHAnsi" w:hAnsiTheme="majorHAnsi" w:cstheme="majorHAnsi"/>
          <w:b/>
          <w:color w:val="2A2A2A"/>
          <w:sz w:val="27"/>
          <w:szCs w:val="27"/>
          <w:highlight w:val="white"/>
        </w:rPr>
        <w:t>BIBLIOGRAPHY</w:t>
      </w:r>
    </w:p>
    <w:p w:rsidR="00F103A7" w:rsidRPr="00CE297A" w:rsidRDefault="00126F21">
      <w:pPr>
        <w:pStyle w:val="Normal1"/>
        <w:numPr>
          <w:ilvl w:val="0"/>
          <w:numId w:val="4"/>
        </w:numPr>
        <w:spacing w:before="240" w:line="360" w:lineRule="auto"/>
        <w:rPr>
          <w:rFonts w:asciiTheme="majorHAnsi" w:hAnsiTheme="majorHAnsi" w:cstheme="majorHAnsi"/>
          <w:color w:val="2A2A2A"/>
          <w:sz w:val="27"/>
          <w:szCs w:val="27"/>
          <w:highlight w:val="white"/>
        </w:rPr>
      </w:pPr>
      <w:proofErr w:type="spellStart"/>
      <w:r w:rsidRPr="00CE297A">
        <w:rPr>
          <w:rFonts w:asciiTheme="majorHAnsi" w:hAnsiTheme="majorHAnsi" w:cstheme="majorHAnsi"/>
          <w:color w:val="2A2A2A"/>
          <w:sz w:val="27"/>
          <w:szCs w:val="27"/>
          <w:highlight w:val="white"/>
        </w:rPr>
        <w:t>G.Sangeetha</w:t>
      </w:r>
      <w:proofErr w:type="spellEnd"/>
      <w:r w:rsidRPr="00CE297A">
        <w:rPr>
          <w:rFonts w:asciiTheme="majorHAnsi" w:hAnsiTheme="majorHAnsi" w:cstheme="majorHAnsi"/>
          <w:color w:val="2A2A2A"/>
          <w:sz w:val="27"/>
          <w:szCs w:val="27"/>
          <w:highlight w:val="white"/>
        </w:rPr>
        <w:t xml:space="preserve">, </w:t>
      </w:r>
      <w:proofErr w:type="spellStart"/>
      <w:r w:rsidRPr="00CE297A">
        <w:rPr>
          <w:rFonts w:asciiTheme="majorHAnsi" w:hAnsiTheme="majorHAnsi" w:cstheme="majorHAnsi"/>
          <w:color w:val="2A2A2A"/>
          <w:sz w:val="27"/>
          <w:szCs w:val="27"/>
          <w:highlight w:val="white"/>
        </w:rPr>
        <w:t>K.Sudhirtha</w:t>
      </w:r>
      <w:proofErr w:type="spellEnd"/>
      <w:r w:rsidRPr="00CE297A">
        <w:rPr>
          <w:rFonts w:asciiTheme="majorHAnsi" w:hAnsiTheme="majorHAnsi" w:cstheme="majorHAnsi"/>
          <w:color w:val="2A2A2A"/>
          <w:sz w:val="27"/>
          <w:szCs w:val="27"/>
          <w:highlight w:val="white"/>
        </w:rPr>
        <w:t xml:space="preserve">, at </w:t>
      </w:r>
      <w:proofErr w:type="gramStart"/>
      <w:r w:rsidRPr="00CE297A">
        <w:rPr>
          <w:rFonts w:asciiTheme="majorHAnsi" w:hAnsiTheme="majorHAnsi" w:cstheme="majorHAnsi"/>
          <w:color w:val="2A2A2A"/>
          <w:sz w:val="27"/>
          <w:szCs w:val="27"/>
          <w:highlight w:val="white"/>
        </w:rPr>
        <w:t>all ,</w:t>
      </w:r>
      <w:proofErr w:type="gramEnd"/>
      <w:r w:rsidRPr="00CE297A">
        <w:rPr>
          <w:rFonts w:asciiTheme="majorHAnsi" w:hAnsiTheme="majorHAnsi" w:cstheme="majorHAnsi"/>
          <w:color w:val="2A2A2A"/>
          <w:sz w:val="27"/>
          <w:szCs w:val="27"/>
          <w:highlight w:val="white"/>
        </w:rPr>
        <w:t xml:space="preserve"> “Water Conservation in Multistoried Buildings using Arduino with </w:t>
      </w:r>
      <w:proofErr w:type="spellStart"/>
      <w:r w:rsidRPr="00CE297A">
        <w:rPr>
          <w:rFonts w:asciiTheme="majorHAnsi" w:hAnsiTheme="majorHAnsi" w:cstheme="majorHAnsi"/>
          <w:color w:val="2A2A2A"/>
          <w:sz w:val="27"/>
          <w:szCs w:val="27"/>
          <w:highlight w:val="white"/>
        </w:rPr>
        <w:t>Zigbee</w:t>
      </w:r>
      <w:proofErr w:type="spellEnd"/>
      <w:r w:rsidRPr="00CE297A">
        <w:rPr>
          <w:rFonts w:asciiTheme="majorHAnsi" w:hAnsiTheme="majorHAnsi" w:cstheme="majorHAnsi"/>
          <w:color w:val="2A2A2A"/>
          <w:sz w:val="27"/>
          <w:szCs w:val="27"/>
          <w:highlight w:val="white"/>
        </w:rPr>
        <w:t>”, Asian Journal of Applied Science and Technology(AJAST), 2018.</w:t>
      </w:r>
    </w:p>
    <w:p w:rsidR="00F103A7" w:rsidRPr="00CE297A" w:rsidRDefault="00126F21">
      <w:pPr>
        <w:pStyle w:val="Normal1"/>
        <w:numPr>
          <w:ilvl w:val="0"/>
          <w:numId w:val="4"/>
        </w:numPr>
        <w:spacing w:line="360" w:lineRule="auto"/>
        <w:rPr>
          <w:rFonts w:asciiTheme="majorHAnsi" w:hAnsiTheme="majorHAnsi" w:cstheme="majorHAnsi"/>
          <w:color w:val="2A2A2A"/>
          <w:sz w:val="27"/>
          <w:szCs w:val="27"/>
          <w:highlight w:val="white"/>
        </w:rPr>
      </w:pPr>
      <w:proofErr w:type="spellStart"/>
      <w:r w:rsidRPr="00CE297A">
        <w:rPr>
          <w:rFonts w:asciiTheme="majorHAnsi" w:hAnsiTheme="majorHAnsi" w:cstheme="majorHAnsi"/>
          <w:color w:val="2A2A2A"/>
          <w:sz w:val="27"/>
          <w:szCs w:val="27"/>
          <w:highlight w:val="white"/>
        </w:rPr>
        <w:t>Kulia</w:t>
      </w:r>
      <w:proofErr w:type="spellEnd"/>
      <w:r w:rsidRPr="00CE297A">
        <w:rPr>
          <w:rFonts w:asciiTheme="majorHAnsi" w:hAnsiTheme="majorHAnsi" w:cstheme="majorHAnsi"/>
          <w:color w:val="2A2A2A"/>
          <w:sz w:val="27"/>
          <w:szCs w:val="27"/>
          <w:highlight w:val="white"/>
        </w:rPr>
        <w:t xml:space="preserve"> A.M, “Automation of residential building water supply system pumping station”, Automation technological and business- processes, 2016.</w:t>
      </w:r>
    </w:p>
    <w:p w:rsidR="00F103A7" w:rsidRPr="00CE297A" w:rsidRDefault="00126F21">
      <w:pPr>
        <w:pStyle w:val="Normal1"/>
        <w:numPr>
          <w:ilvl w:val="0"/>
          <w:numId w:val="4"/>
        </w:numPr>
        <w:spacing w:line="360" w:lineRule="auto"/>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Santosh Anand1, Adithya.S.Nath2, at all, “Automatic water management system”, ICASISET, 2020.</w:t>
      </w:r>
    </w:p>
    <w:p w:rsidR="00F103A7" w:rsidRPr="00CE297A" w:rsidRDefault="00126F21">
      <w:pPr>
        <w:pStyle w:val="Normal1"/>
        <w:numPr>
          <w:ilvl w:val="0"/>
          <w:numId w:val="4"/>
        </w:numPr>
        <w:spacing w:line="360" w:lineRule="auto"/>
        <w:rPr>
          <w:rFonts w:asciiTheme="majorHAnsi" w:hAnsiTheme="majorHAnsi" w:cstheme="majorHAnsi"/>
          <w:color w:val="2A2A2A"/>
          <w:sz w:val="27"/>
          <w:szCs w:val="27"/>
          <w:highlight w:val="white"/>
        </w:rPr>
      </w:pPr>
      <w:proofErr w:type="spellStart"/>
      <w:r w:rsidRPr="00CE297A">
        <w:rPr>
          <w:rFonts w:asciiTheme="majorHAnsi" w:hAnsiTheme="majorHAnsi" w:cstheme="majorHAnsi"/>
          <w:color w:val="2A2A2A"/>
          <w:sz w:val="27"/>
          <w:szCs w:val="27"/>
          <w:highlight w:val="white"/>
        </w:rPr>
        <w:t>Rakib</w:t>
      </w:r>
      <w:proofErr w:type="spellEnd"/>
      <w:r w:rsidRPr="00CE297A">
        <w:rPr>
          <w:rFonts w:asciiTheme="majorHAnsi" w:hAnsiTheme="majorHAnsi" w:cstheme="majorHAnsi"/>
          <w:color w:val="2A2A2A"/>
          <w:sz w:val="27"/>
          <w:szCs w:val="27"/>
          <w:highlight w:val="white"/>
        </w:rPr>
        <w:t xml:space="preserve"> </w:t>
      </w:r>
      <w:proofErr w:type="spellStart"/>
      <w:r w:rsidRPr="00CE297A">
        <w:rPr>
          <w:rFonts w:asciiTheme="majorHAnsi" w:hAnsiTheme="majorHAnsi" w:cstheme="majorHAnsi"/>
          <w:color w:val="2A2A2A"/>
          <w:sz w:val="27"/>
          <w:szCs w:val="27"/>
          <w:highlight w:val="white"/>
        </w:rPr>
        <w:t>Ahemed</w:t>
      </w:r>
      <w:proofErr w:type="spellEnd"/>
      <w:r w:rsidRPr="00CE297A">
        <w:rPr>
          <w:rFonts w:asciiTheme="majorHAnsi" w:hAnsiTheme="majorHAnsi" w:cstheme="majorHAnsi"/>
          <w:color w:val="2A2A2A"/>
          <w:sz w:val="27"/>
          <w:szCs w:val="27"/>
          <w:highlight w:val="white"/>
        </w:rPr>
        <w:t xml:space="preserve">, </w:t>
      </w:r>
      <w:proofErr w:type="spellStart"/>
      <w:r w:rsidRPr="00CE297A">
        <w:rPr>
          <w:rFonts w:asciiTheme="majorHAnsi" w:hAnsiTheme="majorHAnsi" w:cstheme="majorHAnsi"/>
          <w:color w:val="2A2A2A"/>
          <w:sz w:val="27"/>
          <w:szCs w:val="27"/>
          <w:highlight w:val="white"/>
        </w:rPr>
        <w:t>Mahfida</w:t>
      </w:r>
      <w:proofErr w:type="spellEnd"/>
      <w:r w:rsidRPr="00CE297A">
        <w:rPr>
          <w:rFonts w:asciiTheme="majorHAnsi" w:hAnsiTheme="majorHAnsi" w:cstheme="majorHAnsi"/>
          <w:color w:val="2A2A2A"/>
          <w:sz w:val="27"/>
          <w:szCs w:val="27"/>
          <w:highlight w:val="white"/>
        </w:rPr>
        <w:t xml:space="preserve"> </w:t>
      </w:r>
      <w:proofErr w:type="spellStart"/>
      <w:r w:rsidRPr="00CE297A">
        <w:rPr>
          <w:rFonts w:asciiTheme="majorHAnsi" w:hAnsiTheme="majorHAnsi" w:cstheme="majorHAnsi"/>
          <w:color w:val="2A2A2A"/>
          <w:sz w:val="27"/>
          <w:szCs w:val="27"/>
          <w:highlight w:val="white"/>
        </w:rPr>
        <w:t>Amjad</w:t>
      </w:r>
      <w:proofErr w:type="spellEnd"/>
      <w:r w:rsidRPr="00CE297A">
        <w:rPr>
          <w:rFonts w:asciiTheme="majorHAnsi" w:hAnsiTheme="majorHAnsi" w:cstheme="majorHAnsi"/>
          <w:color w:val="2A2A2A"/>
          <w:sz w:val="27"/>
          <w:szCs w:val="27"/>
          <w:highlight w:val="white"/>
        </w:rPr>
        <w:t xml:space="preserve">, “Automated water management </w:t>
      </w:r>
      <w:proofErr w:type="gramStart"/>
      <w:r w:rsidRPr="00CE297A">
        <w:rPr>
          <w:rFonts w:asciiTheme="majorHAnsi" w:hAnsiTheme="majorHAnsi" w:cstheme="majorHAnsi"/>
          <w:color w:val="2A2A2A"/>
          <w:sz w:val="27"/>
          <w:szCs w:val="27"/>
          <w:highlight w:val="white"/>
        </w:rPr>
        <w:t>system(</w:t>
      </w:r>
      <w:proofErr w:type="gramEnd"/>
      <w:r w:rsidRPr="00CE297A">
        <w:rPr>
          <w:rFonts w:asciiTheme="majorHAnsi" w:hAnsiTheme="majorHAnsi" w:cstheme="majorHAnsi"/>
          <w:color w:val="2A2A2A"/>
          <w:sz w:val="27"/>
          <w:szCs w:val="27"/>
          <w:highlight w:val="white"/>
        </w:rPr>
        <w:t>WMS), MECS, 2019.</w:t>
      </w:r>
    </w:p>
    <w:p w:rsidR="00F103A7" w:rsidRPr="00CE297A" w:rsidRDefault="00126F21">
      <w:pPr>
        <w:pStyle w:val="Normal1"/>
        <w:numPr>
          <w:ilvl w:val="0"/>
          <w:numId w:val="4"/>
        </w:numPr>
        <w:spacing w:line="360" w:lineRule="auto"/>
        <w:rPr>
          <w:rFonts w:asciiTheme="majorHAnsi" w:hAnsiTheme="majorHAnsi" w:cstheme="majorHAnsi"/>
          <w:color w:val="2A2A2A"/>
          <w:sz w:val="27"/>
          <w:szCs w:val="27"/>
          <w:highlight w:val="white"/>
        </w:rPr>
      </w:pPr>
      <w:proofErr w:type="spellStart"/>
      <w:r w:rsidRPr="00CE297A">
        <w:rPr>
          <w:rFonts w:asciiTheme="majorHAnsi" w:hAnsiTheme="majorHAnsi" w:cstheme="majorHAnsi"/>
          <w:color w:val="2A2A2A"/>
          <w:sz w:val="27"/>
          <w:szCs w:val="27"/>
          <w:highlight w:val="white"/>
        </w:rPr>
        <w:t>Kalaivani</w:t>
      </w:r>
      <w:proofErr w:type="spellEnd"/>
      <w:r w:rsidRPr="00CE297A">
        <w:rPr>
          <w:rFonts w:asciiTheme="majorHAnsi" w:hAnsiTheme="majorHAnsi" w:cstheme="majorHAnsi"/>
          <w:color w:val="2A2A2A"/>
          <w:sz w:val="27"/>
          <w:szCs w:val="27"/>
          <w:highlight w:val="white"/>
        </w:rPr>
        <w:t xml:space="preserve"> </w:t>
      </w:r>
      <w:proofErr w:type="spellStart"/>
      <w:r w:rsidRPr="00CE297A">
        <w:rPr>
          <w:rFonts w:asciiTheme="majorHAnsi" w:hAnsiTheme="majorHAnsi" w:cstheme="majorHAnsi"/>
          <w:color w:val="2A2A2A"/>
          <w:sz w:val="27"/>
          <w:szCs w:val="27"/>
          <w:highlight w:val="white"/>
        </w:rPr>
        <w:t>Muthuvelan</w:t>
      </w:r>
      <w:proofErr w:type="spellEnd"/>
      <w:r w:rsidRPr="00CE297A">
        <w:rPr>
          <w:rFonts w:asciiTheme="majorHAnsi" w:hAnsiTheme="majorHAnsi" w:cstheme="majorHAnsi"/>
          <w:color w:val="2A2A2A"/>
          <w:sz w:val="27"/>
          <w:szCs w:val="27"/>
          <w:highlight w:val="white"/>
        </w:rPr>
        <w:t xml:space="preserve">, </w:t>
      </w:r>
      <w:proofErr w:type="spellStart"/>
      <w:r w:rsidRPr="00CE297A">
        <w:rPr>
          <w:rFonts w:asciiTheme="majorHAnsi" w:hAnsiTheme="majorHAnsi" w:cstheme="majorHAnsi"/>
          <w:color w:val="2A2A2A"/>
          <w:sz w:val="27"/>
          <w:szCs w:val="27"/>
          <w:highlight w:val="white"/>
        </w:rPr>
        <w:t>M.H.Saboo</w:t>
      </w:r>
      <w:proofErr w:type="spellEnd"/>
      <w:r w:rsidRPr="00CE297A">
        <w:rPr>
          <w:rFonts w:asciiTheme="majorHAnsi" w:hAnsiTheme="majorHAnsi" w:cstheme="majorHAnsi"/>
          <w:color w:val="2A2A2A"/>
          <w:sz w:val="27"/>
          <w:szCs w:val="27"/>
          <w:highlight w:val="white"/>
        </w:rPr>
        <w:t xml:space="preserve"> </w:t>
      </w:r>
      <w:proofErr w:type="spellStart"/>
      <w:r w:rsidRPr="00CE297A">
        <w:rPr>
          <w:rFonts w:asciiTheme="majorHAnsi" w:hAnsiTheme="majorHAnsi" w:cstheme="majorHAnsi"/>
          <w:color w:val="2A2A2A"/>
          <w:sz w:val="27"/>
          <w:szCs w:val="27"/>
          <w:highlight w:val="white"/>
        </w:rPr>
        <w:t>Siddik</w:t>
      </w:r>
      <w:proofErr w:type="spellEnd"/>
      <w:r w:rsidRPr="00CE297A">
        <w:rPr>
          <w:rFonts w:asciiTheme="majorHAnsi" w:hAnsiTheme="majorHAnsi" w:cstheme="majorHAnsi"/>
          <w:color w:val="2A2A2A"/>
          <w:sz w:val="27"/>
          <w:szCs w:val="27"/>
          <w:highlight w:val="white"/>
        </w:rPr>
        <w:t xml:space="preserve"> Polytechnic, “Auto Phase sequence Control System with RFID”, International journal of Engineering Research and Technology (IJERT), 2021.</w:t>
      </w:r>
    </w:p>
    <w:p w:rsidR="00F103A7" w:rsidRPr="00CE297A" w:rsidRDefault="00126F21">
      <w:pPr>
        <w:pStyle w:val="Normal1"/>
        <w:numPr>
          <w:ilvl w:val="0"/>
          <w:numId w:val="4"/>
        </w:numPr>
        <w:spacing w:line="360" w:lineRule="auto"/>
        <w:rPr>
          <w:rFonts w:asciiTheme="majorHAnsi" w:hAnsiTheme="majorHAnsi" w:cstheme="majorHAnsi"/>
          <w:color w:val="2A2A2A"/>
          <w:sz w:val="27"/>
          <w:szCs w:val="27"/>
          <w:highlight w:val="white"/>
        </w:rPr>
      </w:pPr>
      <w:r w:rsidRPr="00CE297A">
        <w:rPr>
          <w:rFonts w:asciiTheme="majorHAnsi" w:hAnsiTheme="majorHAnsi" w:cstheme="majorHAnsi"/>
          <w:color w:val="2A2A2A"/>
          <w:sz w:val="27"/>
          <w:szCs w:val="27"/>
          <w:highlight w:val="white"/>
        </w:rPr>
        <w:t xml:space="preserve">Daniel </w:t>
      </w:r>
      <w:proofErr w:type="spellStart"/>
      <w:r w:rsidRPr="00CE297A">
        <w:rPr>
          <w:rFonts w:asciiTheme="majorHAnsi" w:hAnsiTheme="majorHAnsi" w:cstheme="majorHAnsi"/>
          <w:color w:val="2A2A2A"/>
          <w:sz w:val="27"/>
          <w:szCs w:val="27"/>
          <w:highlight w:val="white"/>
        </w:rPr>
        <w:t>Sant’ana</w:t>
      </w:r>
      <w:proofErr w:type="spellEnd"/>
      <w:r w:rsidRPr="00CE297A">
        <w:rPr>
          <w:rFonts w:asciiTheme="majorHAnsi" w:hAnsiTheme="majorHAnsi" w:cstheme="majorHAnsi"/>
          <w:color w:val="2A2A2A"/>
          <w:sz w:val="27"/>
          <w:szCs w:val="27"/>
          <w:highlight w:val="white"/>
        </w:rPr>
        <w:t>, “Domestic Water End-Uses and Water Conservation in Multi-Storey Buildings in the Federal District, Brazil”, PLEA, 2012</w:t>
      </w:r>
    </w:p>
    <w:p w:rsidR="00F103A7" w:rsidRPr="00CE297A" w:rsidRDefault="002D02E8">
      <w:pPr>
        <w:pStyle w:val="Normal1"/>
        <w:numPr>
          <w:ilvl w:val="0"/>
          <w:numId w:val="4"/>
        </w:numPr>
        <w:spacing w:line="360" w:lineRule="auto"/>
        <w:rPr>
          <w:rFonts w:asciiTheme="majorHAnsi" w:hAnsiTheme="majorHAnsi" w:cstheme="majorHAnsi"/>
          <w:color w:val="2A2A2A"/>
          <w:sz w:val="27"/>
          <w:szCs w:val="27"/>
          <w:highlight w:val="white"/>
        </w:rPr>
      </w:pPr>
      <w:hyperlink r:id="rId27">
        <w:r w:rsidR="00126F21" w:rsidRPr="00CE297A">
          <w:rPr>
            <w:rFonts w:asciiTheme="majorHAnsi" w:hAnsiTheme="majorHAnsi" w:cstheme="majorHAnsi"/>
            <w:color w:val="1155CC"/>
            <w:sz w:val="27"/>
            <w:szCs w:val="27"/>
            <w:highlight w:val="white"/>
            <w:u w:val="single"/>
          </w:rPr>
          <w:t>https://www.youtube.com/watch?v=A1gIaBI7A1Y</w:t>
        </w:r>
      </w:hyperlink>
      <w:r w:rsidR="00126F21" w:rsidRPr="00CE297A">
        <w:rPr>
          <w:rFonts w:asciiTheme="majorHAnsi" w:hAnsiTheme="majorHAnsi" w:cstheme="majorHAnsi"/>
          <w:color w:val="2A2A2A"/>
          <w:sz w:val="27"/>
          <w:szCs w:val="27"/>
          <w:highlight w:val="white"/>
        </w:rPr>
        <w:t xml:space="preserve"> </w:t>
      </w:r>
    </w:p>
    <w:p w:rsidR="00F103A7" w:rsidRPr="00CE297A" w:rsidRDefault="002D02E8">
      <w:pPr>
        <w:pStyle w:val="Normal1"/>
        <w:numPr>
          <w:ilvl w:val="0"/>
          <w:numId w:val="4"/>
        </w:numPr>
        <w:spacing w:line="360" w:lineRule="auto"/>
        <w:rPr>
          <w:rFonts w:asciiTheme="majorHAnsi" w:hAnsiTheme="majorHAnsi" w:cstheme="majorHAnsi"/>
          <w:color w:val="2A2A2A"/>
          <w:sz w:val="27"/>
          <w:szCs w:val="27"/>
          <w:highlight w:val="white"/>
        </w:rPr>
      </w:pPr>
      <w:hyperlink r:id="rId28">
        <w:r w:rsidR="00126F21" w:rsidRPr="00CE297A">
          <w:rPr>
            <w:rFonts w:asciiTheme="majorHAnsi" w:hAnsiTheme="majorHAnsi" w:cstheme="majorHAnsi"/>
            <w:color w:val="1155CC"/>
            <w:sz w:val="27"/>
            <w:szCs w:val="27"/>
            <w:highlight w:val="white"/>
            <w:u w:val="single"/>
          </w:rPr>
          <w:t>https://www.buildtrack.in/blog/automated-water-management-in-buildings-with-3-phase-pumps/amp/</w:t>
        </w:r>
      </w:hyperlink>
    </w:p>
    <w:p w:rsidR="00F103A7" w:rsidRPr="00CE297A" w:rsidRDefault="002D02E8">
      <w:pPr>
        <w:pStyle w:val="Normal1"/>
        <w:numPr>
          <w:ilvl w:val="0"/>
          <w:numId w:val="4"/>
        </w:numPr>
        <w:spacing w:line="360" w:lineRule="auto"/>
        <w:rPr>
          <w:rFonts w:asciiTheme="majorHAnsi" w:hAnsiTheme="majorHAnsi" w:cstheme="majorHAnsi"/>
          <w:color w:val="2A2A2A"/>
          <w:sz w:val="27"/>
          <w:szCs w:val="27"/>
          <w:highlight w:val="white"/>
        </w:rPr>
      </w:pPr>
      <w:hyperlink r:id="rId29">
        <w:r w:rsidR="00126F21" w:rsidRPr="00CE297A">
          <w:rPr>
            <w:rFonts w:asciiTheme="majorHAnsi" w:hAnsiTheme="majorHAnsi" w:cstheme="majorHAnsi"/>
            <w:color w:val="1155CC"/>
            <w:sz w:val="27"/>
            <w:szCs w:val="27"/>
            <w:highlight w:val="white"/>
            <w:u w:val="single"/>
          </w:rPr>
          <w:t>https://www.buildtrack.in/blog/smart-app-based-control-and-monitoring-for-building-water-management/amp/</w:t>
        </w:r>
      </w:hyperlink>
    </w:p>
    <w:p w:rsidR="00F103A7" w:rsidRPr="00CE297A" w:rsidRDefault="002D02E8">
      <w:pPr>
        <w:pStyle w:val="Normal1"/>
        <w:numPr>
          <w:ilvl w:val="0"/>
          <w:numId w:val="4"/>
        </w:numPr>
        <w:spacing w:line="360" w:lineRule="auto"/>
        <w:rPr>
          <w:rFonts w:asciiTheme="majorHAnsi" w:hAnsiTheme="majorHAnsi" w:cstheme="majorHAnsi"/>
          <w:color w:val="2A2A2A"/>
          <w:sz w:val="27"/>
          <w:szCs w:val="27"/>
          <w:highlight w:val="white"/>
        </w:rPr>
      </w:pPr>
      <w:hyperlink r:id="rId30">
        <w:r w:rsidR="00126F21" w:rsidRPr="00CE297A">
          <w:rPr>
            <w:rFonts w:asciiTheme="majorHAnsi" w:hAnsiTheme="majorHAnsi" w:cstheme="majorHAnsi"/>
            <w:color w:val="1155CC"/>
            <w:sz w:val="27"/>
            <w:szCs w:val="27"/>
            <w:highlight w:val="white"/>
            <w:u w:val="single"/>
          </w:rPr>
          <w:t>https://www.electronicsforu.com/electronics-projects/automatic-water-pump-controller</w:t>
        </w:r>
      </w:hyperlink>
    </w:p>
    <w:p w:rsidR="00C31D6D" w:rsidRPr="00CF2F32" w:rsidRDefault="00126F21" w:rsidP="00CF2F32">
      <w:pPr>
        <w:pStyle w:val="Normal1"/>
        <w:numPr>
          <w:ilvl w:val="0"/>
          <w:numId w:val="4"/>
        </w:numPr>
        <w:spacing w:after="240" w:line="360" w:lineRule="auto"/>
        <w:rPr>
          <w:rFonts w:asciiTheme="majorHAnsi" w:hAnsiTheme="majorHAnsi" w:cstheme="majorHAnsi"/>
          <w:color w:val="2A2A2A"/>
          <w:sz w:val="27"/>
          <w:szCs w:val="27"/>
          <w:highlight w:val="white"/>
        </w:rPr>
      </w:pPr>
      <w:r w:rsidRPr="00CE297A">
        <w:rPr>
          <w:rFonts w:asciiTheme="majorHAnsi" w:hAnsiTheme="majorHAnsi" w:cstheme="majorHAnsi"/>
          <w:color w:val="1155CC"/>
          <w:sz w:val="27"/>
          <w:szCs w:val="27"/>
          <w:highlight w:val="white"/>
          <w:u w:val="single"/>
        </w:rPr>
        <w:t>https://www.quora.com/What-happens-when-the-phase-sequence-of-3-phase-equipment-are-changed</w:t>
      </w:r>
    </w:p>
    <w:p w:rsidR="00F103A7" w:rsidRPr="00CE297A" w:rsidRDefault="00F103A7">
      <w:pPr>
        <w:pStyle w:val="Normal1"/>
        <w:spacing w:before="240" w:after="240" w:line="360" w:lineRule="auto"/>
        <w:ind w:left="720"/>
        <w:rPr>
          <w:rFonts w:asciiTheme="majorHAnsi" w:hAnsiTheme="majorHAnsi" w:cstheme="majorHAnsi"/>
          <w:color w:val="2A2A2A"/>
          <w:sz w:val="27"/>
          <w:szCs w:val="27"/>
          <w:highlight w:val="white"/>
        </w:rPr>
      </w:pPr>
    </w:p>
    <w:sectPr w:rsidR="00F103A7" w:rsidRPr="00CE297A" w:rsidSect="00F81448">
      <w:footerReference w:type="default" r:id="rId31"/>
      <w:footerReference w:type="first" r:id="rId3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2E8" w:rsidRDefault="002D02E8" w:rsidP="00F103A7">
      <w:pPr>
        <w:spacing w:line="240" w:lineRule="auto"/>
      </w:pPr>
      <w:r>
        <w:separator/>
      </w:r>
    </w:p>
  </w:endnote>
  <w:endnote w:type="continuationSeparator" w:id="0">
    <w:p w:rsidR="002D02E8" w:rsidRDefault="002D02E8" w:rsidP="00F103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xend">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978803"/>
      <w:docPartObj>
        <w:docPartGallery w:val="Page Numbers (Bottom of Page)"/>
        <w:docPartUnique/>
      </w:docPartObj>
    </w:sdtPr>
    <w:sdtContent>
      <w:p w:rsidR="002D02E8" w:rsidRDefault="002D02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D02E8" w:rsidRDefault="002D02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117688"/>
      <w:docPartObj>
        <w:docPartGallery w:val="Page Numbers (Bottom of Page)"/>
        <w:docPartUnique/>
      </w:docPartObj>
    </w:sdtPr>
    <w:sdtContent>
      <w:p w:rsidR="002D02E8" w:rsidRDefault="002D02E8">
        <w:pPr>
          <w:pStyle w:val="Footer"/>
          <w:jc w:val="right"/>
        </w:pPr>
      </w:p>
    </w:sdtContent>
  </w:sdt>
  <w:p w:rsidR="002D02E8" w:rsidRDefault="002D02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117699"/>
      <w:docPartObj>
        <w:docPartGallery w:val="Page Numbers (Bottom of Page)"/>
        <w:docPartUnique/>
      </w:docPartObj>
    </w:sdtPr>
    <w:sdtContent>
      <w:p w:rsidR="002D02E8" w:rsidRDefault="002D02E8">
        <w:pPr>
          <w:pStyle w:val="Footer"/>
          <w:jc w:val="right"/>
        </w:pPr>
        <w:r>
          <w:fldChar w:fldCharType="begin"/>
        </w:r>
        <w:r>
          <w:instrText xml:space="preserve"> PAGE   \* MERGEFORMAT </w:instrText>
        </w:r>
        <w:r>
          <w:fldChar w:fldCharType="separate"/>
        </w:r>
        <w:r w:rsidR="003B7D38">
          <w:rPr>
            <w:noProof/>
          </w:rPr>
          <w:t>1</w:t>
        </w:r>
        <w:r>
          <w:rPr>
            <w:noProof/>
          </w:rPr>
          <w:fldChar w:fldCharType="end"/>
        </w:r>
      </w:p>
    </w:sdtContent>
  </w:sdt>
  <w:p w:rsidR="002D02E8" w:rsidRDefault="002D02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117689"/>
      <w:docPartObj>
        <w:docPartGallery w:val="Page Numbers (Bottom of Page)"/>
        <w:docPartUnique/>
      </w:docPartObj>
    </w:sdtPr>
    <w:sdtContent>
      <w:p w:rsidR="002D02E8" w:rsidRDefault="002D02E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2D02E8" w:rsidRDefault="002D0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2E8" w:rsidRDefault="002D02E8" w:rsidP="00F103A7">
      <w:pPr>
        <w:spacing w:line="240" w:lineRule="auto"/>
      </w:pPr>
      <w:r>
        <w:separator/>
      </w:r>
    </w:p>
  </w:footnote>
  <w:footnote w:type="continuationSeparator" w:id="0">
    <w:p w:rsidR="002D02E8" w:rsidRDefault="002D02E8" w:rsidP="00F103A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913A9"/>
    <w:multiLevelType w:val="multilevel"/>
    <w:tmpl w:val="BCD6FEE6"/>
    <w:lvl w:ilvl="0">
      <w:start w:val="1"/>
      <w:numFmt w:val="bullet"/>
      <w:lvlText w:val="●"/>
      <w:lvlJc w:val="left"/>
      <w:pPr>
        <w:ind w:left="720" w:hanging="360"/>
      </w:pPr>
      <w:rPr>
        <w:rFonts w:ascii="Arial" w:eastAsia="Arial" w:hAnsi="Arial" w:cs="Arial"/>
        <w:color w:val="2A2A2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503965"/>
    <w:multiLevelType w:val="multilevel"/>
    <w:tmpl w:val="08481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1463DD"/>
    <w:multiLevelType w:val="multilevel"/>
    <w:tmpl w:val="BC14F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B80D43"/>
    <w:multiLevelType w:val="multilevel"/>
    <w:tmpl w:val="E3FCD0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229318B"/>
    <w:multiLevelType w:val="multilevel"/>
    <w:tmpl w:val="CD62D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CA461E"/>
    <w:multiLevelType w:val="multilevel"/>
    <w:tmpl w:val="82382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67566A4"/>
    <w:multiLevelType w:val="multilevel"/>
    <w:tmpl w:val="8EE45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B53214"/>
    <w:multiLevelType w:val="multilevel"/>
    <w:tmpl w:val="B7442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4A3BD4"/>
    <w:multiLevelType w:val="multilevel"/>
    <w:tmpl w:val="E0B66068"/>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7"/>
  </w:num>
  <w:num w:numId="3">
    <w:abstractNumId w:val="4"/>
  </w:num>
  <w:num w:numId="4">
    <w:abstractNumId w:val="2"/>
  </w:num>
  <w:num w:numId="5">
    <w:abstractNumId w:val="3"/>
  </w:num>
  <w:num w:numId="6">
    <w:abstractNumId w:val="1"/>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3A7"/>
    <w:rsid w:val="00126F21"/>
    <w:rsid w:val="00197607"/>
    <w:rsid w:val="00234D8A"/>
    <w:rsid w:val="002D02E8"/>
    <w:rsid w:val="003A5C48"/>
    <w:rsid w:val="003B7D38"/>
    <w:rsid w:val="005613A8"/>
    <w:rsid w:val="005B6A6B"/>
    <w:rsid w:val="005C3C91"/>
    <w:rsid w:val="005E582C"/>
    <w:rsid w:val="00685141"/>
    <w:rsid w:val="007373A1"/>
    <w:rsid w:val="00AA7AFD"/>
    <w:rsid w:val="00B92950"/>
    <w:rsid w:val="00BA3C52"/>
    <w:rsid w:val="00BC7743"/>
    <w:rsid w:val="00BE5AD9"/>
    <w:rsid w:val="00C31D6D"/>
    <w:rsid w:val="00C600B7"/>
    <w:rsid w:val="00CE297A"/>
    <w:rsid w:val="00CF2F32"/>
    <w:rsid w:val="00D92070"/>
    <w:rsid w:val="00F103A7"/>
    <w:rsid w:val="00F81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AFD7F"/>
  <w15:docId w15:val="{EA227273-3DF5-4A1E-BF7A-3AA0E587D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AFD"/>
  </w:style>
  <w:style w:type="paragraph" w:styleId="Heading1">
    <w:name w:val="heading 1"/>
    <w:basedOn w:val="Normal1"/>
    <w:next w:val="Normal1"/>
    <w:rsid w:val="00F103A7"/>
    <w:pPr>
      <w:keepNext/>
      <w:keepLines/>
      <w:spacing w:before="400" w:after="120"/>
      <w:outlineLvl w:val="0"/>
    </w:pPr>
    <w:rPr>
      <w:sz w:val="40"/>
      <w:szCs w:val="40"/>
    </w:rPr>
  </w:style>
  <w:style w:type="paragraph" w:styleId="Heading2">
    <w:name w:val="heading 2"/>
    <w:basedOn w:val="Normal1"/>
    <w:next w:val="Normal1"/>
    <w:rsid w:val="00F103A7"/>
    <w:pPr>
      <w:keepNext/>
      <w:keepLines/>
      <w:spacing w:before="360" w:after="120"/>
      <w:outlineLvl w:val="1"/>
    </w:pPr>
    <w:rPr>
      <w:sz w:val="32"/>
      <w:szCs w:val="32"/>
    </w:rPr>
  </w:style>
  <w:style w:type="paragraph" w:styleId="Heading3">
    <w:name w:val="heading 3"/>
    <w:basedOn w:val="Normal1"/>
    <w:next w:val="Normal1"/>
    <w:rsid w:val="00F103A7"/>
    <w:pPr>
      <w:keepNext/>
      <w:keepLines/>
      <w:spacing w:before="320" w:after="80"/>
      <w:outlineLvl w:val="2"/>
    </w:pPr>
    <w:rPr>
      <w:color w:val="434343"/>
      <w:sz w:val="28"/>
      <w:szCs w:val="28"/>
    </w:rPr>
  </w:style>
  <w:style w:type="paragraph" w:styleId="Heading4">
    <w:name w:val="heading 4"/>
    <w:basedOn w:val="Normal1"/>
    <w:next w:val="Normal1"/>
    <w:rsid w:val="00F103A7"/>
    <w:pPr>
      <w:keepNext/>
      <w:keepLines/>
      <w:spacing w:before="280" w:after="80"/>
      <w:outlineLvl w:val="3"/>
    </w:pPr>
    <w:rPr>
      <w:color w:val="666666"/>
      <w:sz w:val="24"/>
      <w:szCs w:val="24"/>
    </w:rPr>
  </w:style>
  <w:style w:type="paragraph" w:styleId="Heading5">
    <w:name w:val="heading 5"/>
    <w:basedOn w:val="Normal1"/>
    <w:next w:val="Normal1"/>
    <w:rsid w:val="00F103A7"/>
    <w:pPr>
      <w:keepNext/>
      <w:keepLines/>
      <w:spacing w:before="240" w:after="80"/>
      <w:outlineLvl w:val="4"/>
    </w:pPr>
    <w:rPr>
      <w:color w:val="666666"/>
    </w:rPr>
  </w:style>
  <w:style w:type="paragraph" w:styleId="Heading6">
    <w:name w:val="heading 6"/>
    <w:basedOn w:val="Normal1"/>
    <w:next w:val="Normal1"/>
    <w:rsid w:val="00F103A7"/>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103A7"/>
  </w:style>
  <w:style w:type="paragraph" w:styleId="Title">
    <w:name w:val="Title"/>
    <w:basedOn w:val="Normal1"/>
    <w:next w:val="Normal1"/>
    <w:rsid w:val="00F103A7"/>
    <w:pPr>
      <w:keepNext/>
      <w:keepLines/>
      <w:spacing w:after="60"/>
    </w:pPr>
    <w:rPr>
      <w:sz w:val="52"/>
      <w:szCs w:val="52"/>
    </w:rPr>
  </w:style>
  <w:style w:type="paragraph" w:styleId="Subtitle">
    <w:name w:val="Subtitle"/>
    <w:basedOn w:val="Normal1"/>
    <w:next w:val="Normal1"/>
    <w:rsid w:val="00F103A7"/>
    <w:pPr>
      <w:keepNext/>
      <w:keepLines/>
      <w:spacing w:after="320"/>
    </w:pPr>
    <w:rPr>
      <w:color w:val="666666"/>
      <w:sz w:val="30"/>
      <w:szCs w:val="30"/>
    </w:rPr>
  </w:style>
  <w:style w:type="table" w:customStyle="1" w:styleId="a">
    <w:basedOn w:val="TableNormal"/>
    <w:rsid w:val="00F103A7"/>
    <w:tblPr>
      <w:tblStyleRowBandSize w:val="1"/>
      <w:tblStyleColBandSize w:val="1"/>
      <w:tblCellMar>
        <w:top w:w="100" w:type="dxa"/>
        <w:left w:w="100" w:type="dxa"/>
        <w:bottom w:w="100" w:type="dxa"/>
        <w:right w:w="100" w:type="dxa"/>
      </w:tblCellMar>
    </w:tblPr>
  </w:style>
  <w:style w:type="table" w:customStyle="1" w:styleId="a0">
    <w:basedOn w:val="TableNormal"/>
    <w:rsid w:val="00F103A7"/>
    <w:tblPr>
      <w:tblStyleRowBandSize w:val="1"/>
      <w:tblStyleColBandSize w:val="1"/>
      <w:tblCellMar>
        <w:top w:w="100" w:type="dxa"/>
        <w:left w:w="100" w:type="dxa"/>
        <w:bottom w:w="100" w:type="dxa"/>
        <w:right w:w="100" w:type="dxa"/>
      </w:tblCellMar>
    </w:tblPr>
  </w:style>
  <w:style w:type="table" w:customStyle="1" w:styleId="a1">
    <w:basedOn w:val="TableNormal"/>
    <w:rsid w:val="00F103A7"/>
    <w:tblPr>
      <w:tblStyleRowBandSize w:val="1"/>
      <w:tblStyleColBandSize w:val="1"/>
      <w:tblCellMar>
        <w:top w:w="100" w:type="dxa"/>
        <w:left w:w="100" w:type="dxa"/>
        <w:bottom w:w="100" w:type="dxa"/>
        <w:right w:w="100" w:type="dxa"/>
      </w:tblCellMar>
    </w:tblPr>
  </w:style>
  <w:style w:type="table" w:customStyle="1" w:styleId="a2">
    <w:basedOn w:val="TableNormal"/>
    <w:rsid w:val="00F103A7"/>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26F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F21"/>
    <w:rPr>
      <w:rFonts w:ascii="Tahoma" w:hAnsi="Tahoma" w:cs="Tahoma"/>
      <w:sz w:val="16"/>
      <w:szCs w:val="16"/>
    </w:rPr>
  </w:style>
  <w:style w:type="paragraph" w:styleId="Footer">
    <w:name w:val="footer"/>
    <w:basedOn w:val="Normal"/>
    <w:link w:val="FooterChar"/>
    <w:uiPriority w:val="99"/>
    <w:unhideWhenUsed/>
    <w:rsid w:val="00126F21"/>
    <w:pPr>
      <w:tabs>
        <w:tab w:val="center" w:pos="4680"/>
        <w:tab w:val="right" w:pos="9360"/>
      </w:tabs>
      <w:spacing w:line="240" w:lineRule="auto"/>
    </w:pPr>
  </w:style>
  <w:style w:type="character" w:customStyle="1" w:styleId="FooterChar">
    <w:name w:val="Footer Char"/>
    <w:basedOn w:val="DefaultParagraphFont"/>
    <w:link w:val="Footer"/>
    <w:uiPriority w:val="99"/>
    <w:rsid w:val="00126F21"/>
  </w:style>
  <w:style w:type="paragraph" w:styleId="Header">
    <w:name w:val="header"/>
    <w:basedOn w:val="Normal"/>
    <w:link w:val="HeaderChar"/>
    <w:uiPriority w:val="99"/>
    <w:semiHidden/>
    <w:unhideWhenUsed/>
    <w:rsid w:val="00126F2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126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www.buildtrack.in/blog/smart-app-based-control-and-monitoring-for-building-water-management/a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www.buildtrack.in/blog/automated-water-management-in-buildings-with-3-phase-pumps/amp/" TargetMode="Externa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www.youtube.com/watch?v=A1gIaBI7A1Y" TargetMode="External"/><Relationship Id="rId30" Type="http://schemas.openxmlformats.org/officeDocument/2006/relationships/hyperlink" Target="https://www.electronicsforu.com/electronics-projects/automatic-water-pump-controller"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05A4F1-9817-40DD-A5E2-28218DB95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50</Pages>
  <Words>6386</Words>
  <Characters>36406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6</cp:revision>
  <cp:lastPrinted>2023-06-25T22:02:00Z</cp:lastPrinted>
  <dcterms:created xsi:type="dcterms:W3CDTF">2023-06-26T00:59:00Z</dcterms:created>
  <dcterms:modified xsi:type="dcterms:W3CDTF">2023-06-26T01:09:00Z</dcterms:modified>
</cp:coreProperties>
</file>